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D7" w:rsidRPr="005273D7" w:rsidRDefault="005273D7" w:rsidP="005273D7">
      <w:pPr>
        <w:shd w:val="clear" w:color="auto" w:fill="F5F5F5"/>
        <w:spacing w:after="0" w:line="240" w:lineRule="auto"/>
        <w:jc w:val="both"/>
        <w:outlineLvl w:val="0"/>
        <w:rPr>
          <w:rFonts w:ascii="Roboto" w:eastAsia="Times New Roman" w:hAnsi="Roboto" w:cs="Times New Roman"/>
          <w:color w:val="222222"/>
          <w:kern w:val="36"/>
          <w:sz w:val="38"/>
          <w:szCs w:val="38"/>
          <w:lang w:eastAsia="tr-TR"/>
        </w:rPr>
      </w:pPr>
      <w:r w:rsidRPr="005273D7">
        <w:rPr>
          <w:rFonts w:ascii="Roboto" w:eastAsia="Times New Roman" w:hAnsi="Roboto" w:cs="Times New Roman"/>
          <w:color w:val="222222"/>
          <w:kern w:val="36"/>
          <w:sz w:val="38"/>
          <w:szCs w:val="38"/>
          <w:lang w:eastAsia="tr-TR"/>
        </w:rPr>
        <w:t>Ardahan'ın Tarihçesi</w:t>
      </w:r>
    </w:p>
    <w:p w:rsidR="005273D7" w:rsidRPr="005273D7" w:rsidRDefault="005273D7" w:rsidP="005273D7">
      <w:pPr>
        <w:shd w:val="clear" w:color="auto" w:fill="F5F5F5"/>
        <w:spacing w:before="150" w:after="0" w:line="240" w:lineRule="auto"/>
        <w:jc w:val="both"/>
        <w:outlineLvl w:val="2"/>
        <w:rPr>
          <w:rFonts w:ascii="Roboto" w:eastAsia="Times New Roman" w:hAnsi="Roboto" w:cs="Times New Roman"/>
          <w:color w:val="222222"/>
          <w:sz w:val="26"/>
          <w:szCs w:val="26"/>
          <w:lang w:eastAsia="tr-TR"/>
        </w:rPr>
      </w:pPr>
      <w:r w:rsidRPr="005273D7">
        <w:rPr>
          <w:rFonts w:ascii="Roboto" w:eastAsia="Times New Roman" w:hAnsi="Roboto" w:cs="Times New Roman"/>
          <w:color w:val="222222"/>
          <w:sz w:val="26"/>
          <w:szCs w:val="26"/>
          <w:lang w:eastAsia="tr-TR"/>
        </w:rPr>
        <w:t>Ardahan ili</w:t>
      </w:r>
    </w:p>
    <w:p w:rsidR="005273D7" w:rsidRPr="00873BFB" w:rsidRDefault="005273D7" w:rsidP="00873BFB">
      <w:pPr>
        <w:numPr>
          <w:ilvl w:val="0"/>
          <w:numId w:val="1"/>
        </w:numPr>
        <w:shd w:val="clear" w:color="auto" w:fill="FFFFFF"/>
        <w:spacing w:before="100" w:beforeAutospacing="1" w:after="150" w:afterAutospacing="1" w:line="240" w:lineRule="auto"/>
        <w:ind w:left="0"/>
        <w:jc w:val="both"/>
        <w:rPr>
          <w:rFonts w:ascii="Roboto" w:eastAsia="Times New Roman" w:hAnsi="Roboto" w:cs="Times New Roman"/>
          <w:color w:val="222222"/>
          <w:sz w:val="21"/>
          <w:szCs w:val="21"/>
          <w:lang w:eastAsia="tr-TR"/>
        </w:rPr>
      </w:pPr>
      <w:r w:rsidRPr="005273D7">
        <w:rPr>
          <w:rFonts w:ascii="Roboto" w:eastAsia="Times New Roman" w:hAnsi="Roboto" w:cs="Times New Roman"/>
          <w:noProof/>
          <w:color w:val="222222"/>
          <w:sz w:val="21"/>
          <w:szCs w:val="21"/>
          <w:lang w:eastAsia="tr-TR"/>
        </w:rPr>
        <w:drawing>
          <wp:inline distT="0" distB="0" distL="0" distR="0" wp14:anchorId="3DAA004B" wp14:editId="3DDA1BF5">
            <wp:extent cx="3333750" cy="2495550"/>
            <wp:effectExtent l="0" t="0" r="0" b="0"/>
            <wp:docPr id="1" name="Resim 1" descr="http://ardahan.gtb.gov.tr/data/529599e8487c8e147c34cc89/orta/29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dahan.gtb.gov.tr/data/529599e8487c8e147c34cc89/orta/298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sidRPr="005273D7">
        <w:rPr>
          <w:rFonts w:ascii="Roboto" w:eastAsia="Times New Roman" w:hAnsi="Roboto" w:cs="Times New Roman"/>
          <w:color w:val="222222"/>
          <w:sz w:val="21"/>
          <w:szCs w:val="21"/>
          <w:lang w:eastAsia="tr-TR"/>
        </w:rPr>
        <w:t xml:space="preserve"> </w:t>
      </w:r>
      <w:r w:rsidRPr="005273D7">
        <w:rPr>
          <w:rFonts w:ascii="Roboto" w:eastAsia="Times New Roman" w:hAnsi="Roboto" w:cs="Times New Roman"/>
          <w:color w:val="222222"/>
          <w:sz w:val="21"/>
          <w:szCs w:val="21"/>
          <w:lang w:eastAsia="tr-TR"/>
        </w:rPr>
        <w:br/>
      </w:r>
      <w:r w:rsidRPr="005273D7">
        <w:rPr>
          <w:rFonts w:ascii="Roboto" w:eastAsia="Times New Roman" w:hAnsi="Roboto" w:cs="Times New Roman"/>
          <w:color w:val="222222"/>
          <w:sz w:val="21"/>
          <w:szCs w:val="21"/>
          <w:lang w:eastAsia="tr-TR"/>
        </w:rPr>
        <w:br/>
      </w:r>
      <w:r w:rsidRPr="005273D7">
        <w:rPr>
          <w:rFonts w:ascii="Roboto" w:eastAsia="Times New Roman" w:hAnsi="Roboto" w:cs="Times New Roman"/>
          <w:color w:val="222222"/>
          <w:sz w:val="21"/>
          <w:szCs w:val="21"/>
          <w:lang w:eastAsia="tr-TR"/>
        </w:rPr>
        <w:br/>
      </w:r>
      <w:r w:rsidRPr="005273D7">
        <w:rPr>
          <w:rFonts w:ascii="Roboto" w:eastAsia="Times New Roman" w:hAnsi="Roboto" w:cs="Times New Roman"/>
          <w:color w:val="222222"/>
          <w:sz w:val="21"/>
          <w:szCs w:val="21"/>
          <w:lang w:eastAsia="tr-TR"/>
        </w:rPr>
        <w:br/>
      </w:r>
      <w:r w:rsidRPr="005273D7">
        <w:rPr>
          <w:rFonts w:ascii="Roboto" w:eastAsia="Times New Roman" w:hAnsi="Roboto" w:cs="Times New Roman"/>
          <w:color w:val="222222"/>
          <w:sz w:val="24"/>
          <w:szCs w:val="24"/>
          <w:lang w:eastAsia="tr-TR"/>
        </w:rPr>
        <w:t xml:space="preserve">      Ardahan ili 27 Mayıs 1992 yılında çıkartılan bir yasayla Türkiye Cumhuriyetinin 75. ili olarak kuruldu. Bu yasayla eskiden Kars iline bağlı olan Ardahan, Çıldır, Damal, Göle, Hanak, ve Posof ilçelerinin sınırları </w:t>
      </w:r>
      <w:proofErr w:type="gramStart"/>
      <w:r w:rsidRPr="005273D7">
        <w:rPr>
          <w:rFonts w:ascii="Roboto" w:eastAsia="Times New Roman" w:hAnsi="Roboto" w:cs="Times New Roman"/>
          <w:color w:val="222222"/>
          <w:sz w:val="24"/>
          <w:szCs w:val="24"/>
          <w:lang w:eastAsia="tr-TR"/>
        </w:rPr>
        <w:t>içinde , merkezi</w:t>
      </w:r>
      <w:proofErr w:type="gramEnd"/>
      <w:r w:rsidRPr="005273D7">
        <w:rPr>
          <w:rFonts w:ascii="Roboto" w:eastAsia="Times New Roman" w:hAnsi="Roboto" w:cs="Times New Roman"/>
          <w:color w:val="222222"/>
          <w:sz w:val="24"/>
          <w:szCs w:val="24"/>
          <w:lang w:eastAsia="tr-TR"/>
        </w:rPr>
        <w:t xml:space="preserve"> Ardahan kenti olmak üzere yeni bir il oluşturuldu.</w:t>
      </w:r>
      <w:r w:rsidRPr="005273D7">
        <w:rPr>
          <w:rFonts w:ascii="Roboto" w:eastAsia="Times New Roman" w:hAnsi="Roboto" w:cs="Times New Roman"/>
          <w:color w:val="222222"/>
          <w:sz w:val="24"/>
          <w:szCs w:val="24"/>
          <w:lang w:eastAsia="tr-TR"/>
        </w:rPr>
        <w:br/>
        <w:t>Doğu Anadolu bölgesinin kuzeydoğu köşesinde yer alan İlimiz, kuzey ve doğuda Gürcistan, güneydoğuda Ermenistan, güneyde Kars, güneybatı da Erzurum, batıda Artvin illeriyle çevrilidir.</w:t>
      </w:r>
      <w:r w:rsidRPr="005273D7">
        <w:rPr>
          <w:rFonts w:ascii="Roboto" w:eastAsia="Times New Roman" w:hAnsi="Roboto" w:cs="Times New Roman"/>
          <w:color w:val="222222"/>
          <w:sz w:val="24"/>
          <w:szCs w:val="24"/>
          <w:lang w:eastAsia="tr-TR"/>
        </w:rPr>
        <w:br/>
        <w:t xml:space="preserve">İl topraklarının büyük bir kısmı 2,000 metreden yüksektedir. Kuzey kesimini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dağları, güneybatı kesimini de </w:t>
      </w:r>
      <w:proofErr w:type="spellStart"/>
      <w:r w:rsidRPr="005273D7">
        <w:rPr>
          <w:rFonts w:ascii="Roboto" w:eastAsia="Times New Roman" w:hAnsi="Roboto" w:cs="Times New Roman"/>
          <w:color w:val="222222"/>
          <w:sz w:val="24"/>
          <w:szCs w:val="24"/>
          <w:lang w:eastAsia="tr-TR"/>
        </w:rPr>
        <w:t>Allahuekber</w:t>
      </w:r>
      <w:proofErr w:type="spellEnd"/>
      <w:r w:rsidRPr="005273D7">
        <w:rPr>
          <w:rFonts w:ascii="Roboto" w:eastAsia="Times New Roman" w:hAnsi="Roboto" w:cs="Times New Roman"/>
          <w:color w:val="222222"/>
          <w:sz w:val="24"/>
          <w:szCs w:val="24"/>
          <w:lang w:eastAsia="tr-TR"/>
        </w:rPr>
        <w:t xml:space="preserve"> dağları çevirir. Kuzeydoğu kesiminde </w:t>
      </w:r>
      <w:proofErr w:type="spellStart"/>
      <w:r w:rsidRPr="005273D7">
        <w:rPr>
          <w:rFonts w:ascii="Roboto" w:eastAsia="Times New Roman" w:hAnsi="Roboto" w:cs="Times New Roman"/>
          <w:color w:val="222222"/>
          <w:sz w:val="24"/>
          <w:szCs w:val="24"/>
          <w:lang w:eastAsia="tr-TR"/>
        </w:rPr>
        <w:t>Keldağ'ın</w:t>
      </w:r>
      <w:proofErr w:type="spellEnd"/>
      <w:r w:rsidRPr="005273D7">
        <w:rPr>
          <w:rFonts w:ascii="Roboto" w:eastAsia="Times New Roman" w:hAnsi="Roboto" w:cs="Times New Roman"/>
          <w:color w:val="222222"/>
          <w:sz w:val="24"/>
          <w:szCs w:val="24"/>
          <w:lang w:eastAsia="tr-TR"/>
        </w:rPr>
        <w:t xml:space="preserve"> (3,033 metre)ve doğu kesiminde Akbaba dağının (3,026 metre) yer aldığı Ardahan ilimizin en yüksek noktası güney kesimindeki Kısır </w:t>
      </w:r>
      <w:proofErr w:type="spellStart"/>
      <w:r w:rsidRPr="005273D7">
        <w:rPr>
          <w:rFonts w:ascii="Roboto" w:eastAsia="Times New Roman" w:hAnsi="Roboto" w:cs="Times New Roman"/>
          <w:color w:val="222222"/>
          <w:sz w:val="24"/>
          <w:szCs w:val="24"/>
          <w:lang w:eastAsia="tr-TR"/>
        </w:rPr>
        <w:t>dağı'nın</w:t>
      </w:r>
      <w:proofErr w:type="spellEnd"/>
      <w:r w:rsidRPr="005273D7">
        <w:rPr>
          <w:rFonts w:ascii="Roboto" w:eastAsia="Times New Roman" w:hAnsi="Roboto" w:cs="Times New Roman"/>
          <w:color w:val="222222"/>
          <w:sz w:val="24"/>
          <w:szCs w:val="24"/>
          <w:lang w:eastAsia="tr-TR"/>
        </w:rPr>
        <w:t xml:space="preserve"> 3,197 metreye eriştiği doruğudur.</w:t>
      </w:r>
      <w:r w:rsidRPr="005273D7">
        <w:rPr>
          <w:rFonts w:ascii="Roboto" w:eastAsia="Times New Roman" w:hAnsi="Roboto" w:cs="Times New Roman"/>
          <w:color w:val="222222"/>
          <w:sz w:val="24"/>
          <w:szCs w:val="24"/>
          <w:lang w:eastAsia="tr-TR"/>
        </w:rPr>
        <w:br/>
        <w:t xml:space="preserve">İlin orta kesiminde uzanan yüksek düzlüklere Ardahan yaylası denir. </w:t>
      </w:r>
      <w:proofErr w:type="gramStart"/>
      <w:r w:rsidRPr="005273D7">
        <w:rPr>
          <w:rFonts w:ascii="Roboto" w:eastAsia="Times New Roman" w:hAnsi="Roboto" w:cs="Times New Roman"/>
          <w:color w:val="222222"/>
          <w:sz w:val="24"/>
          <w:szCs w:val="24"/>
          <w:lang w:eastAsia="tr-TR"/>
        </w:rPr>
        <w:t>karlar</w:t>
      </w:r>
      <w:proofErr w:type="gramEnd"/>
      <w:r w:rsidRPr="005273D7">
        <w:rPr>
          <w:rFonts w:ascii="Roboto" w:eastAsia="Times New Roman" w:hAnsi="Roboto" w:cs="Times New Roman"/>
          <w:color w:val="222222"/>
          <w:sz w:val="24"/>
          <w:szCs w:val="24"/>
          <w:lang w:eastAsia="tr-TR"/>
        </w:rPr>
        <w:t xml:space="preserve"> eridikten sonra yemyeşil çayırlarla kaplanan bu yayla önemli hayvan otlatma alanıdır.</w:t>
      </w:r>
      <w:r w:rsidRPr="005273D7">
        <w:rPr>
          <w:rFonts w:ascii="Roboto" w:eastAsia="Times New Roman" w:hAnsi="Roboto" w:cs="Times New Roman"/>
          <w:color w:val="222222"/>
          <w:sz w:val="24"/>
          <w:szCs w:val="24"/>
          <w:lang w:eastAsia="tr-TR"/>
        </w:rPr>
        <w:br/>
        <w:t xml:space="preserve">Ardahan ilinden doğan akarsular Türkiye sınırları dışındaki Hazar Denizi'ne dökülür. Bu akarsulardan </w:t>
      </w:r>
      <w:proofErr w:type="spellStart"/>
      <w:r w:rsidRPr="005273D7">
        <w:rPr>
          <w:rFonts w:ascii="Roboto" w:eastAsia="Times New Roman" w:hAnsi="Roboto" w:cs="Times New Roman"/>
          <w:color w:val="222222"/>
          <w:sz w:val="24"/>
          <w:szCs w:val="24"/>
          <w:lang w:eastAsia="tr-TR"/>
        </w:rPr>
        <w:t>başlıcası</w:t>
      </w:r>
      <w:proofErr w:type="spellEnd"/>
      <w:r w:rsidRPr="005273D7">
        <w:rPr>
          <w:rFonts w:ascii="Roboto" w:eastAsia="Times New Roman" w:hAnsi="Roboto" w:cs="Times New Roman"/>
          <w:color w:val="222222"/>
          <w:sz w:val="24"/>
          <w:szCs w:val="24"/>
          <w:lang w:eastAsia="tr-TR"/>
        </w:rPr>
        <w:t xml:space="preserve"> Kura </w:t>
      </w:r>
      <w:proofErr w:type="spellStart"/>
      <w:proofErr w:type="gramStart"/>
      <w:r w:rsidRPr="005273D7">
        <w:rPr>
          <w:rFonts w:ascii="Roboto" w:eastAsia="Times New Roman" w:hAnsi="Roboto" w:cs="Times New Roman"/>
          <w:color w:val="222222"/>
          <w:sz w:val="24"/>
          <w:szCs w:val="24"/>
          <w:lang w:eastAsia="tr-TR"/>
        </w:rPr>
        <w:t>Irmağı'dır.Ardahan</w:t>
      </w:r>
      <w:proofErr w:type="spellEnd"/>
      <w:proofErr w:type="gramEnd"/>
      <w:r w:rsidRPr="005273D7">
        <w:rPr>
          <w:rFonts w:ascii="Roboto" w:eastAsia="Times New Roman" w:hAnsi="Roboto" w:cs="Times New Roman"/>
          <w:color w:val="222222"/>
          <w:sz w:val="24"/>
          <w:szCs w:val="24"/>
          <w:lang w:eastAsia="tr-TR"/>
        </w:rPr>
        <w:t xml:space="preserve"> ilinde iki doğal göl vardır. Bunlardan Çıldır Gölü'nün kapladığı alan 120 km2'dir.daha kuzeydeki Aktaş Gölü'nün yüzölçümü ise 14 km2'dir. </w:t>
      </w:r>
      <w:proofErr w:type="spellStart"/>
      <w:r w:rsidRPr="005273D7">
        <w:rPr>
          <w:rFonts w:ascii="Roboto" w:eastAsia="Times New Roman" w:hAnsi="Roboto" w:cs="Times New Roman"/>
          <w:color w:val="222222"/>
          <w:sz w:val="24"/>
          <w:szCs w:val="24"/>
          <w:lang w:eastAsia="tr-TR"/>
        </w:rPr>
        <w:t>Hazapin</w:t>
      </w:r>
      <w:proofErr w:type="spellEnd"/>
      <w:r w:rsidRPr="005273D7">
        <w:rPr>
          <w:rFonts w:ascii="Roboto" w:eastAsia="Times New Roman" w:hAnsi="Roboto" w:cs="Times New Roman"/>
          <w:color w:val="222222"/>
          <w:sz w:val="24"/>
          <w:szCs w:val="24"/>
          <w:lang w:eastAsia="tr-TR"/>
        </w:rPr>
        <w:t xml:space="preserve"> Gölü </w:t>
      </w:r>
      <w:proofErr w:type="spellStart"/>
      <w:r w:rsidRPr="005273D7">
        <w:rPr>
          <w:rFonts w:ascii="Roboto" w:eastAsia="Times New Roman" w:hAnsi="Roboto" w:cs="Times New Roman"/>
          <w:color w:val="222222"/>
          <w:sz w:val="24"/>
          <w:szCs w:val="24"/>
          <w:lang w:eastAsia="tr-TR"/>
        </w:rPr>
        <w:t>adıylada</w:t>
      </w:r>
      <w:proofErr w:type="spellEnd"/>
      <w:r w:rsidRPr="005273D7">
        <w:rPr>
          <w:rFonts w:ascii="Roboto" w:eastAsia="Times New Roman" w:hAnsi="Roboto" w:cs="Times New Roman"/>
          <w:color w:val="222222"/>
          <w:sz w:val="24"/>
          <w:szCs w:val="24"/>
          <w:lang w:eastAsia="tr-TR"/>
        </w:rPr>
        <w:t xml:space="preserve"> anılan Aktaş Gölü'nün doğu yarısı Gürcistan sınırları </w:t>
      </w:r>
      <w:proofErr w:type="spellStart"/>
      <w:proofErr w:type="gramStart"/>
      <w:r w:rsidRPr="005273D7">
        <w:rPr>
          <w:rFonts w:ascii="Roboto" w:eastAsia="Times New Roman" w:hAnsi="Roboto" w:cs="Times New Roman"/>
          <w:color w:val="222222"/>
          <w:sz w:val="24"/>
          <w:szCs w:val="24"/>
          <w:lang w:eastAsia="tr-TR"/>
        </w:rPr>
        <w:t>içerisindedir.İlde</w:t>
      </w:r>
      <w:proofErr w:type="spellEnd"/>
      <w:proofErr w:type="gramEnd"/>
      <w:r w:rsidRPr="005273D7">
        <w:rPr>
          <w:rFonts w:ascii="Roboto" w:eastAsia="Times New Roman" w:hAnsi="Roboto" w:cs="Times New Roman"/>
          <w:color w:val="222222"/>
          <w:sz w:val="24"/>
          <w:szCs w:val="24"/>
          <w:lang w:eastAsia="tr-TR"/>
        </w:rPr>
        <w:t xml:space="preserve"> çok sert bir karasal iklim etkili </w:t>
      </w:r>
      <w:proofErr w:type="spellStart"/>
      <w:r w:rsidRPr="005273D7">
        <w:rPr>
          <w:rFonts w:ascii="Roboto" w:eastAsia="Times New Roman" w:hAnsi="Roboto" w:cs="Times New Roman"/>
          <w:color w:val="222222"/>
          <w:sz w:val="24"/>
          <w:szCs w:val="24"/>
          <w:lang w:eastAsia="tr-TR"/>
        </w:rPr>
        <w:t>olur.Türkiye'de</w:t>
      </w:r>
      <w:proofErr w:type="spellEnd"/>
      <w:r w:rsidRPr="005273D7">
        <w:rPr>
          <w:rFonts w:ascii="Roboto" w:eastAsia="Times New Roman" w:hAnsi="Roboto" w:cs="Times New Roman"/>
          <w:color w:val="222222"/>
          <w:sz w:val="24"/>
          <w:szCs w:val="24"/>
          <w:lang w:eastAsia="tr-TR"/>
        </w:rPr>
        <w:t xml:space="preserve"> en çok yazın yağış alan dar bir alanda bulunan Ardahan iline yılda ortalama 500 mm kadar yağış düşer.</w:t>
      </w:r>
      <w:r w:rsidRPr="005273D7">
        <w:rPr>
          <w:rFonts w:ascii="Roboto" w:eastAsia="Times New Roman" w:hAnsi="Roboto" w:cs="Times New Roman"/>
          <w:color w:val="222222"/>
          <w:sz w:val="24"/>
          <w:szCs w:val="24"/>
          <w:lang w:eastAsia="tr-TR"/>
        </w:rPr>
        <w:br/>
        <w:t xml:space="preserve">İklim ve yükseklik nedeniyle ilin doğal bitki örtüsü </w:t>
      </w:r>
      <w:proofErr w:type="spellStart"/>
      <w:r w:rsidRPr="005273D7">
        <w:rPr>
          <w:rFonts w:ascii="Roboto" w:eastAsia="Times New Roman" w:hAnsi="Roboto" w:cs="Times New Roman"/>
          <w:color w:val="222222"/>
          <w:sz w:val="24"/>
          <w:szCs w:val="24"/>
          <w:lang w:eastAsia="tr-TR"/>
        </w:rPr>
        <w:t>bozkı</w:t>
      </w:r>
      <w:proofErr w:type="spellEnd"/>
      <w:r w:rsidRPr="005273D7">
        <w:rPr>
          <w:rFonts w:ascii="Roboto" w:eastAsia="Times New Roman" w:hAnsi="Roboto" w:cs="Times New Roman"/>
          <w:color w:val="222222"/>
          <w:sz w:val="24"/>
          <w:szCs w:val="24"/>
          <w:lang w:eastAsia="tr-TR"/>
        </w:rPr>
        <w:t xml:space="preserve"> (step) görünümündedir. Yalnızca Ardahan ve Göle yörelerinde dağların yüksek kesimlerinde soğuğa ve kuraklığa dayanıklı Sarıçam ormanları vardır. Yüksek kesimlerde yer alan çayırlar karsız mevsimler boyunca yeşil kalır.</w:t>
      </w:r>
      <w:r w:rsidRPr="005273D7">
        <w:rPr>
          <w:rFonts w:ascii="Roboto" w:eastAsia="Times New Roman" w:hAnsi="Roboto" w:cs="Times New Roman"/>
          <w:color w:val="222222"/>
          <w:sz w:val="24"/>
          <w:szCs w:val="24"/>
          <w:lang w:eastAsia="tr-TR"/>
        </w:rPr>
        <w:br/>
      </w:r>
      <w:bookmarkStart w:id="0" w:name="_GoBack"/>
      <w:bookmarkEnd w:id="0"/>
      <w:r w:rsidRPr="005273D7">
        <w:rPr>
          <w:rFonts w:ascii="Roboto" w:eastAsia="Times New Roman" w:hAnsi="Roboto" w:cs="Times New Roman"/>
          <w:b/>
          <w:bCs/>
          <w:color w:val="222222"/>
          <w:sz w:val="24"/>
          <w:szCs w:val="24"/>
          <w:lang w:eastAsia="tr-TR"/>
        </w:rPr>
        <w:t>TARİHÇE</w:t>
      </w:r>
      <w:r w:rsidRPr="005273D7">
        <w:rPr>
          <w:rFonts w:ascii="Roboto" w:eastAsia="Times New Roman" w:hAnsi="Roboto" w:cs="Times New Roman"/>
          <w:color w:val="222222"/>
          <w:sz w:val="24"/>
          <w:szCs w:val="24"/>
          <w:lang w:eastAsia="tr-TR"/>
        </w:rPr>
        <w:br/>
        <w:t xml:space="preserve">Yapılan araştırmalara göre eski bir yerleşim alanı olan yöre İÖ 9. yüzyılda </w:t>
      </w:r>
      <w:proofErr w:type="spellStart"/>
      <w:r w:rsidRPr="005273D7">
        <w:rPr>
          <w:rFonts w:ascii="Roboto" w:eastAsia="Times New Roman" w:hAnsi="Roboto" w:cs="Times New Roman"/>
          <w:color w:val="222222"/>
          <w:sz w:val="24"/>
          <w:szCs w:val="24"/>
          <w:lang w:eastAsia="tr-TR"/>
        </w:rPr>
        <w:t>Urartu'ların</w:t>
      </w:r>
      <w:proofErr w:type="spellEnd"/>
      <w:r w:rsidRPr="005273D7">
        <w:rPr>
          <w:rFonts w:ascii="Roboto" w:eastAsia="Times New Roman" w:hAnsi="Roboto" w:cs="Times New Roman"/>
          <w:color w:val="222222"/>
          <w:sz w:val="24"/>
          <w:szCs w:val="24"/>
          <w:lang w:eastAsia="tr-TR"/>
        </w:rPr>
        <w:t xml:space="preserve"> egemenliği altındaydı. Daha sonra </w:t>
      </w:r>
      <w:proofErr w:type="spellStart"/>
      <w:r w:rsidRPr="005273D7">
        <w:rPr>
          <w:rFonts w:ascii="Roboto" w:eastAsia="Times New Roman" w:hAnsi="Roboto" w:cs="Times New Roman"/>
          <w:color w:val="222222"/>
          <w:sz w:val="24"/>
          <w:szCs w:val="24"/>
          <w:lang w:eastAsia="tr-TR"/>
        </w:rPr>
        <w:t>Medler</w:t>
      </w:r>
      <w:proofErr w:type="spellEnd"/>
      <w:r w:rsidRPr="005273D7">
        <w:rPr>
          <w:rFonts w:ascii="Roboto" w:eastAsia="Times New Roman" w:hAnsi="Roboto" w:cs="Times New Roman"/>
          <w:color w:val="222222"/>
          <w:sz w:val="24"/>
          <w:szCs w:val="24"/>
          <w:lang w:eastAsia="tr-TR"/>
        </w:rPr>
        <w:t xml:space="preserve"> ile </w:t>
      </w:r>
      <w:proofErr w:type="spellStart"/>
      <w:r w:rsidRPr="005273D7">
        <w:rPr>
          <w:rFonts w:ascii="Roboto" w:eastAsia="Times New Roman" w:hAnsi="Roboto" w:cs="Times New Roman"/>
          <w:color w:val="222222"/>
          <w:sz w:val="24"/>
          <w:szCs w:val="24"/>
          <w:lang w:eastAsia="tr-TR"/>
        </w:rPr>
        <w:t>Persler'in</w:t>
      </w:r>
      <w:proofErr w:type="spellEnd"/>
      <w:r w:rsidRPr="005273D7">
        <w:rPr>
          <w:rFonts w:ascii="Roboto" w:eastAsia="Times New Roman" w:hAnsi="Roboto" w:cs="Times New Roman"/>
          <w:color w:val="222222"/>
          <w:sz w:val="24"/>
          <w:szCs w:val="24"/>
          <w:lang w:eastAsia="tr-TR"/>
        </w:rPr>
        <w:t xml:space="preserve"> yönetimine giren yörede Gürcüler ile </w:t>
      </w:r>
      <w:proofErr w:type="spellStart"/>
      <w:r w:rsidRPr="005273D7">
        <w:rPr>
          <w:rFonts w:ascii="Roboto" w:eastAsia="Times New Roman" w:hAnsi="Roboto" w:cs="Times New Roman"/>
          <w:color w:val="222222"/>
          <w:sz w:val="24"/>
          <w:szCs w:val="24"/>
          <w:lang w:eastAsia="tr-TR"/>
        </w:rPr>
        <w:t>Ermeniler'in</w:t>
      </w:r>
      <w:proofErr w:type="spellEnd"/>
      <w:r w:rsidRPr="005273D7">
        <w:rPr>
          <w:rFonts w:ascii="Roboto" w:eastAsia="Times New Roman" w:hAnsi="Roboto" w:cs="Times New Roman"/>
          <w:color w:val="222222"/>
          <w:sz w:val="24"/>
          <w:szCs w:val="24"/>
          <w:lang w:eastAsia="tr-TR"/>
        </w:rPr>
        <w:t xml:space="preserve"> atası sayılan halklar </w:t>
      </w:r>
      <w:proofErr w:type="spellStart"/>
      <w:proofErr w:type="gramStart"/>
      <w:r w:rsidRPr="005273D7">
        <w:rPr>
          <w:rFonts w:ascii="Roboto" w:eastAsia="Times New Roman" w:hAnsi="Roboto" w:cs="Times New Roman"/>
          <w:color w:val="222222"/>
          <w:sz w:val="24"/>
          <w:szCs w:val="24"/>
          <w:lang w:eastAsia="tr-TR"/>
        </w:rPr>
        <w:t>yaşıyordu.İÖ</w:t>
      </w:r>
      <w:proofErr w:type="spellEnd"/>
      <w:proofErr w:type="gramEnd"/>
      <w:r w:rsidRPr="005273D7">
        <w:rPr>
          <w:rFonts w:ascii="Roboto" w:eastAsia="Times New Roman" w:hAnsi="Roboto" w:cs="Times New Roman"/>
          <w:color w:val="222222"/>
          <w:sz w:val="24"/>
          <w:szCs w:val="24"/>
          <w:lang w:eastAsia="tr-TR"/>
        </w:rPr>
        <w:t xml:space="preserve"> 1. yüzyılda yönetici </w:t>
      </w:r>
      <w:proofErr w:type="spellStart"/>
      <w:r w:rsidRPr="005273D7">
        <w:rPr>
          <w:rFonts w:ascii="Roboto" w:eastAsia="Times New Roman" w:hAnsi="Roboto" w:cs="Times New Roman"/>
          <w:color w:val="222222"/>
          <w:sz w:val="24"/>
          <w:szCs w:val="24"/>
          <w:lang w:eastAsia="tr-TR"/>
        </w:rPr>
        <w:t>Dikran</w:t>
      </w:r>
      <w:proofErr w:type="spellEnd"/>
      <w:r w:rsidRPr="005273D7">
        <w:rPr>
          <w:rFonts w:ascii="Roboto" w:eastAsia="Times New Roman" w:hAnsi="Roboto" w:cs="Times New Roman"/>
          <w:color w:val="222222"/>
          <w:sz w:val="24"/>
          <w:szCs w:val="24"/>
          <w:lang w:eastAsia="tr-TR"/>
        </w:rPr>
        <w:t xml:space="preserve"> yöreyi de egemenlik alanına kattı. İS 1. yüzyıldan sonra Romalılar ile </w:t>
      </w:r>
      <w:proofErr w:type="spellStart"/>
      <w:r w:rsidRPr="005273D7">
        <w:rPr>
          <w:rFonts w:ascii="Roboto" w:eastAsia="Times New Roman" w:hAnsi="Roboto" w:cs="Times New Roman"/>
          <w:color w:val="222222"/>
          <w:sz w:val="24"/>
          <w:szCs w:val="24"/>
          <w:lang w:eastAsia="tr-TR"/>
        </w:rPr>
        <w:t>Partlar</w:t>
      </w:r>
      <w:proofErr w:type="spellEnd"/>
      <w:r w:rsidRPr="005273D7">
        <w:rPr>
          <w:rFonts w:ascii="Roboto" w:eastAsia="Times New Roman" w:hAnsi="Roboto" w:cs="Times New Roman"/>
          <w:color w:val="222222"/>
          <w:sz w:val="24"/>
          <w:szCs w:val="24"/>
          <w:lang w:eastAsia="tr-TR"/>
        </w:rPr>
        <w:t xml:space="preserve"> arasında el değiştiren yöre 3. yüzyılda </w:t>
      </w:r>
      <w:proofErr w:type="spellStart"/>
      <w:r w:rsidRPr="005273D7">
        <w:rPr>
          <w:rFonts w:ascii="Roboto" w:eastAsia="Times New Roman" w:hAnsi="Roboto" w:cs="Times New Roman"/>
          <w:color w:val="222222"/>
          <w:sz w:val="24"/>
          <w:szCs w:val="24"/>
          <w:lang w:eastAsia="tr-TR"/>
        </w:rPr>
        <w:t>Sasaniler'in</w:t>
      </w:r>
      <w:proofErr w:type="spellEnd"/>
      <w:r w:rsidRPr="005273D7">
        <w:rPr>
          <w:rFonts w:ascii="Roboto" w:eastAsia="Times New Roman" w:hAnsi="Roboto" w:cs="Times New Roman"/>
          <w:color w:val="222222"/>
          <w:sz w:val="24"/>
          <w:szCs w:val="24"/>
          <w:lang w:eastAsia="tr-TR"/>
        </w:rPr>
        <w:t xml:space="preserve"> eline geçti. 7. yüzyıldan sonra </w:t>
      </w:r>
      <w:proofErr w:type="spellStart"/>
      <w:r w:rsidRPr="005273D7">
        <w:rPr>
          <w:rFonts w:ascii="Roboto" w:eastAsia="Times New Roman" w:hAnsi="Roboto" w:cs="Times New Roman"/>
          <w:color w:val="222222"/>
          <w:sz w:val="24"/>
          <w:szCs w:val="24"/>
          <w:lang w:eastAsia="tr-TR"/>
        </w:rPr>
        <w:t>Bizanslılar'ın</w:t>
      </w:r>
      <w:proofErr w:type="spellEnd"/>
      <w:r w:rsidRPr="005273D7">
        <w:rPr>
          <w:rFonts w:ascii="Roboto" w:eastAsia="Times New Roman" w:hAnsi="Roboto" w:cs="Times New Roman"/>
          <w:color w:val="222222"/>
          <w:sz w:val="24"/>
          <w:szCs w:val="24"/>
          <w:lang w:eastAsia="tr-TR"/>
        </w:rPr>
        <w:t xml:space="preserve"> ve </w:t>
      </w:r>
      <w:proofErr w:type="spellStart"/>
      <w:r w:rsidRPr="005273D7">
        <w:rPr>
          <w:rFonts w:ascii="Roboto" w:eastAsia="Times New Roman" w:hAnsi="Roboto" w:cs="Times New Roman"/>
          <w:color w:val="222222"/>
          <w:sz w:val="24"/>
          <w:szCs w:val="24"/>
          <w:lang w:eastAsia="tr-TR"/>
        </w:rPr>
        <w:t>Araplar'ın</w:t>
      </w:r>
      <w:proofErr w:type="spellEnd"/>
      <w:r w:rsidRPr="005273D7">
        <w:rPr>
          <w:rFonts w:ascii="Roboto" w:eastAsia="Times New Roman" w:hAnsi="Roboto" w:cs="Times New Roman"/>
          <w:color w:val="222222"/>
          <w:sz w:val="24"/>
          <w:szCs w:val="24"/>
          <w:lang w:eastAsia="tr-TR"/>
        </w:rPr>
        <w:t xml:space="preserve"> egemenliğine giren yöreye 11. yüzyılda Türkmenler gelmeye başladı. </w:t>
      </w:r>
      <w:proofErr w:type="gramStart"/>
      <w:r w:rsidRPr="005273D7">
        <w:rPr>
          <w:rFonts w:ascii="Roboto" w:eastAsia="Times New Roman" w:hAnsi="Roboto" w:cs="Times New Roman"/>
          <w:color w:val="222222"/>
          <w:sz w:val="24"/>
          <w:szCs w:val="24"/>
          <w:lang w:eastAsia="tr-TR"/>
        </w:rPr>
        <w:t>daha</w:t>
      </w:r>
      <w:proofErr w:type="gramEnd"/>
      <w:r w:rsidRPr="005273D7">
        <w:rPr>
          <w:rFonts w:ascii="Roboto" w:eastAsia="Times New Roman" w:hAnsi="Roboto" w:cs="Times New Roman"/>
          <w:color w:val="222222"/>
          <w:sz w:val="24"/>
          <w:szCs w:val="24"/>
          <w:lang w:eastAsia="tr-TR"/>
        </w:rPr>
        <w:t xml:space="preserve"> sonra </w:t>
      </w:r>
      <w:proofErr w:type="spellStart"/>
      <w:r w:rsidRPr="005273D7">
        <w:rPr>
          <w:rFonts w:ascii="Roboto" w:eastAsia="Times New Roman" w:hAnsi="Roboto" w:cs="Times New Roman"/>
          <w:color w:val="222222"/>
          <w:sz w:val="24"/>
          <w:szCs w:val="24"/>
          <w:lang w:eastAsia="tr-TR"/>
        </w:rPr>
        <w:t>Gürcüler'in</w:t>
      </w:r>
      <w:proofErr w:type="spellEnd"/>
      <w:r w:rsidRPr="005273D7">
        <w:rPr>
          <w:rFonts w:ascii="Roboto" w:eastAsia="Times New Roman" w:hAnsi="Roboto" w:cs="Times New Roman"/>
          <w:color w:val="222222"/>
          <w:sz w:val="24"/>
          <w:szCs w:val="24"/>
          <w:lang w:eastAsia="tr-TR"/>
        </w:rPr>
        <w:t xml:space="preserve"> yönetimine giren bu </w:t>
      </w:r>
      <w:r w:rsidRPr="005273D7">
        <w:rPr>
          <w:rFonts w:ascii="Roboto" w:eastAsia="Times New Roman" w:hAnsi="Roboto" w:cs="Times New Roman"/>
          <w:color w:val="222222"/>
          <w:sz w:val="24"/>
          <w:szCs w:val="24"/>
          <w:lang w:eastAsia="tr-TR"/>
        </w:rPr>
        <w:lastRenderedPageBreak/>
        <w:t xml:space="preserve">topraklar 13. yüzyılda Moğolların saldırılarına </w:t>
      </w:r>
      <w:proofErr w:type="spellStart"/>
      <w:r w:rsidRPr="005273D7">
        <w:rPr>
          <w:rFonts w:ascii="Roboto" w:eastAsia="Times New Roman" w:hAnsi="Roboto" w:cs="Times New Roman"/>
          <w:color w:val="222222"/>
          <w:sz w:val="24"/>
          <w:szCs w:val="24"/>
          <w:lang w:eastAsia="tr-TR"/>
        </w:rPr>
        <w:t>mağruz</w:t>
      </w:r>
      <w:proofErr w:type="spellEnd"/>
      <w:r w:rsidRPr="005273D7">
        <w:rPr>
          <w:rFonts w:ascii="Roboto" w:eastAsia="Times New Roman" w:hAnsi="Roboto" w:cs="Times New Roman"/>
          <w:color w:val="222222"/>
          <w:sz w:val="24"/>
          <w:szCs w:val="24"/>
          <w:lang w:eastAsia="tr-TR"/>
        </w:rPr>
        <w:t xml:space="preserve"> kaldı ve 14. yüzyılda Timur'un eline geçti. Karakoyunlular, Akkoyunlular ve </w:t>
      </w:r>
      <w:proofErr w:type="spellStart"/>
      <w:r w:rsidRPr="005273D7">
        <w:rPr>
          <w:rFonts w:ascii="Roboto" w:eastAsia="Times New Roman" w:hAnsi="Roboto" w:cs="Times New Roman"/>
          <w:color w:val="222222"/>
          <w:sz w:val="24"/>
          <w:szCs w:val="24"/>
          <w:lang w:eastAsia="tr-TR"/>
        </w:rPr>
        <w:t>Sasfeviler</w:t>
      </w:r>
      <w:proofErr w:type="spellEnd"/>
      <w:r w:rsidRPr="005273D7">
        <w:rPr>
          <w:rFonts w:ascii="Roboto" w:eastAsia="Times New Roman" w:hAnsi="Roboto" w:cs="Times New Roman"/>
          <w:color w:val="222222"/>
          <w:sz w:val="24"/>
          <w:szCs w:val="24"/>
          <w:lang w:eastAsia="tr-TR"/>
        </w:rPr>
        <w:t xml:space="preserve"> tarafından da yönetilen yöre 1534'te Osmanlı Devleti'ne bağlandı. Yüzyıllarca Çıldır Eyaleti sınırları içinde kalan yöre, birçok kez </w:t>
      </w:r>
      <w:proofErr w:type="spellStart"/>
      <w:r w:rsidRPr="005273D7">
        <w:rPr>
          <w:rFonts w:ascii="Roboto" w:eastAsia="Times New Roman" w:hAnsi="Roboto" w:cs="Times New Roman"/>
          <w:color w:val="222222"/>
          <w:sz w:val="24"/>
          <w:szCs w:val="24"/>
          <w:lang w:eastAsia="tr-TR"/>
        </w:rPr>
        <w:t>Ruslar'ın</w:t>
      </w:r>
      <w:proofErr w:type="spellEnd"/>
      <w:r w:rsidRPr="005273D7">
        <w:rPr>
          <w:rFonts w:ascii="Roboto" w:eastAsia="Times New Roman" w:hAnsi="Roboto" w:cs="Times New Roman"/>
          <w:color w:val="222222"/>
          <w:sz w:val="24"/>
          <w:szCs w:val="24"/>
          <w:lang w:eastAsia="tr-TR"/>
        </w:rPr>
        <w:t xml:space="preserve"> ve </w:t>
      </w:r>
      <w:proofErr w:type="spellStart"/>
      <w:r w:rsidRPr="005273D7">
        <w:rPr>
          <w:rFonts w:ascii="Roboto" w:eastAsia="Times New Roman" w:hAnsi="Roboto" w:cs="Times New Roman"/>
          <w:color w:val="222222"/>
          <w:sz w:val="24"/>
          <w:szCs w:val="24"/>
          <w:lang w:eastAsia="tr-TR"/>
        </w:rPr>
        <w:t>Safeviler'in</w:t>
      </w:r>
      <w:proofErr w:type="spellEnd"/>
      <w:r w:rsidRPr="005273D7">
        <w:rPr>
          <w:rFonts w:ascii="Roboto" w:eastAsia="Times New Roman" w:hAnsi="Roboto" w:cs="Times New Roman"/>
          <w:color w:val="222222"/>
          <w:sz w:val="24"/>
          <w:szCs w:val="24"/>
          <w:lang w:eastAsia="tr-TR"/>
        </w:rPr>
        <w:t xml:space="preserve"> saldırısına uğradı. Bir </w:t>
      </w:r>
      <w:proofErr w:type="spellStart"/>
      <w:r w:rsidRPr="005273D7">
        <w:rPr>
          <w:rFonts w:ascii="Roboto" w:eastAsia="Times New Roman" w:hAnsi="Roboto" w:cs="Times New Roman"/>
          <w:color w:val="222222"/>
          <w:sz w:val="24"/>
          <w:szCs w:val="24"/>
          <w:lang w:eastAsia="tr-TR"/>
        </w:rPr>
        <w:t>bölümüde</w:t>
      </w:r>
      <w:proofErr w:type="spellEnd"/>
      <w:r w:rsidRPr="005273D7">
        <w:rPr>
          <w:rFonts w:ascii="Roboto" w:eastAsia="Times New Roman" w:hAnsi="Roboto" w:cs="Times New Roman"/>
          <w:color w:val="222222"/>
          <w:sz w:val="24"/>
          <w:szCs w:val="24"/>
          <w:lang w:eastAsia="tr-TR"/>
        </w:rPr>
        <w:t xml:space="preserve"> Kars Eyaleti sınırları içinde kalan yöre 1828 ve 1855'te Ruslar tarafından işgal edildi. daha sonra Erzurum Vilayetinin Çıldır Sancağına bağlanan bu topraklar 1876'da gene </w:t>
      </w:r>
      <w:proofErr w:type="spellStart"/>
      <w:r w:rsidRPr="005273D7">
        <w:rPr>
          <w:rFonts w:ascii="Roboto" w:eastAsia="Times New Roman" w:hAnsi="Roboto" w:cs="Times New Roman"/>
          <w:color w:val="222222"/>
          <w:sz w:val="24"/>
          <w:szCs w:val="24"/>
          <w:lang w:eastAsia="tr-TR"/>
        </w:rPr>
        <w:t>Ruslar'ın</w:t>
      </w:r>
      <w:proofErr w:type="spellEnd"/>
      <w:r w:rsidRPr="005273D7">
        <w:rPr>
          <w:rFonts w:ascii="Roboto" w:eastAsia="Times New Roman" w:hAnsi="Roboto" w:cs="Times New Roman"/>
          <w:color w:val="222222"/>
          <w:sz w:val="24"/>
          <w:szCs w:val="24"/>
          <w:lang w:eastAsia="tr-TR"/>
        </w:rPr>
        <w:t xml:space="preserve"> işgaline </w:t>
      </w:r>
      <w:proofErr w:type="gramStart"/>
      <w:r w:rsidRPr="005273D7">
        <w:rPr>
          <w:rFonts w:ascii="Roboto" w:eastAsia="Times New Roman" w:hAnsi="Roboto" w:cs="Times New Roman"/>
          <w:color w:val="222222"/>
          <w:sz w:val="24"/>
          <w:szCs w:val="24"/>
          <w:lang w:eastAsia="tr-TR"/>
        </w:rPr>
        <w:t>uğradı.İşgal</w:t>
      </w:r>
      <w:proofErr w:type="gramEnd"/>
      <w:r w:rsidRPr="005273D7">
        <w:rPr>
          <w:rFonts w:ascii="Roboto" w:eastAsia="Times New Roman" w:hAnsi="Roboto" w:cs="Times New Roman"/>
          <w:color w:val="222222"/>
          <w:sz w:val="24"/>
          <w:szCs w:val="24"/>
          <w:lang w:eastAsia="tr-TR"/>
        </w:rPr>
        <w:t xml:space="preserve">,1917 Ekim Devrimi'nden sonra Rus Ordularının çekilmesiyle son buldu. </w:t>
      </w:r>
      <w:proofErr w:type="gramStart"/>
      <w:r w:rsidRPr="005273D7">
        <w:rPr>
          <w:rFonts w:ascii="Roboto" w:eastAsia="Times New Roman" w:hAnsi="Roboto" w:cs="Times New Roman"/>
          <w:color w:val="222222"/>
          <w:sz w:val="24"/>
          <w:szCs w:val="24"/>
          <w:lang w:eastAsia="tr-TR"/>
        </w:rPr>
        <w:t>sancak</w:t>
      </w:r>
      <w:proofErr w:type="gramEnd"/>
      <w:r w:rsidRPr="005273D7">
        <w:rPr>
          <w:rFonts w:ascii="Roboto" w:eastAsia="Times New Roman" w:hAnsi="Roboto" w:cs="Times New Roman"/>
          <w:color w:val="222222"/>
          <w:sz w:val="24"/>
          <w:szCs w:val="24"/>
          <w:lang w:eastAsia="tr-TR"/>
        </w:rPr>
        <w:t xml:space="preserve"> olarak yönetilmeye başlanan Ardahan, çevresindeki Batum ve Kars sancaklarıyla birlikte </w:t>
      </w:r>
      <w:proofErr w:type="spellStart"/>
      <w:r w:rsidRPr="005273D7">
        <w:rPr>
          <w:rFonts w:ascii="Roboto" w:eastAsia="Times New Roman" w:hAnsi="Roboto" w:cs="Times New Roman"/>
          <w:color w:val="222222"/>
          <w:sz w:val="24"/>
          <w:szCs w:val="24"/>
          <w:lang w:eastAsia="tr-TR"/>
        </w:rPr>
        <w:t>Elviye</w:t>
      </w:r>
      <w:proofErr w:type="spellEnd"/>
      <w:r w:rsidRPr="005273D7">
        <w:rPr>
          <w:rFonts w:ascii="Roboto" w:eastAsia="Times New Roman" w:hAnsi="Roboto" w:cs="Times New Roman"/>
          <w:color w:val="222222"/>
          <w:sz w:val="24"/>
          <w:szCs w:val="24"/>
          <w:lang w:eastAsia="tr-TR"/>
        </w:rPr>
        <w:t xml:space="preserve">-i </w:t>
      </w:r>
      <w:proofErr w:type="spellStart"/>
      <w:r w:rsidRPr="005273D7">
        <w:rPr>
          <w:rFonts w:ascii="Roboto" w:eastAsia="Times New Roman" w:hAnsi="Roboto" w:cs="Times New Roman"/>
          <w:color w:val="222222"/>
          <w:sz w:val="24"/>
          <w:szCs w:val="24"/>
          <w:lang w:eastAsia="tr-TR"/>
        </w:rPr>
        <w:t>Selase</w:t>
      </w:r>
      <w:proofErr w:type="spellEnd"/>
      <w:r w:rsidRPr="005273D7">
        <w:rPr>
          <w:rFonts w:ascii="Roboto" w:eastAsia="Times New Roman" w:hAnsi="Roboto" w:cs="Times New Roman"/>
          <w:color w:val="222222"/>
          <w:sz w:val="24"/>
          <w:szCs w:val="24"/>
          <w:lang w:eastAsia="tr-TR"/>
        </w:rPr>
        <w:t xml:space="preserve"> adıyla anılıyordu. </w:t>
      </w:r>
      <w:proofErr w:type="spellStart"/>
      <w:r w:rsidRPr="005273D7">
        <w:rPr>
          <w:rFonts w:ascii="Roboto" w:eastAsia="Times New Roman" w:hAnsi="Roboto" w:cs="Times New Roman"/>
          <w:color w:val="222222"/>
          <w:sz w:val="24"/>
          <w:szCs w:val="24"/>
          <w:lang w:eastAsia="tr-TR"/>
        </w:rPr>
        <w:t>Ruslar'ın</w:t>
      </w:r>
      <w:proofErr w:type="spellEnd"/>
      <w:r w:rsidRPr="005273D7">
        <w:rPr>
          <w:rFonts w:ascii="Roboto" w:eastAsia="Times New Roman" w:hAnsi="Roboto" w:cs="Times New Roman"/>
          <w:color w:val="222222"/>
          <w:sz w:val="24"/>
          <w:szCs w:val="24"/>
          <w:lang w:eastAsia="tr-TR"/>
        </w:rPr>
        <w:t xml:space="preserve"> çekilmesinden sora bu toprakların İngiliz desteğindeki Ermeniler tarafından işgal edilmesini önlemek amacıyla Sovyet tipi yerel yönetimler kuruldu. Ama Kars Milli İslam Şurası İngilizler, Ardahan Milli İslam Şurası da Gürcüler tarafından işgal edildi.1921'de işgalden kurtulan </w:t>
      </w:r>
      <w:proofErr w:type="spellStart"/>
      <w:r w:rsidRPr="005273D7">
        <w:rPr>
          <w:rFonts w:ascii="Roboto" w:eastAsia="Times New Roman" w:hAnsi="Roboto" w:cs="Times New Roman"/>
          <w:color w:val="222222"/>
          <w:sz w:val="24"/>
          <w:szCs w:val="24"/>
          <w:lang w:eastAsia="tr-TR"/>
        </w:rPr>
        <w:t>Ardaha</w:t>
      </w:r>
      <w:proofErr w:type="spellEnd"/>
      <w:r w:rsidRPr="005273D7">
        <w:rPr>
          <w:rFonts w:ascii="Roboto" w:eastAsia="Times New Roman" w:hAnsi="Roboto" w:cs="Times New Roman"/>
          <w:color w:val="222222"/>
          <w:sz w:val="24"/>
          <w:szCs w:val="24"/>
          <w:lang w:eastAsia="tr-TR"/>
        </w:rPr>
        <w:t>, öbür sancakla birlikte Cumhuriyet'in ilanından hemen sonra il yapıldıysa da 1926'da ilçe yapılarak Kars iline bağlandı.</w:t>
      </w:r>
    </w:p>
    <w:p w:rsidR="005273D7" w:rsidRPr="005273D7"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r w:rsidRPr="005273D7">
        <w:rPr>
          <w:rFonts w:ascii="Roboto" w:eastAsia="Times New Roman" w:hAnsi="Roboto" w:cs="Times New Roman"/>
          <w:b/>
          <w:bCs/>
          <w:color w:val="222222"/>
          <w:sz w:val="24"/>
          <w:szCs w:val="24"/>
          <w:lang w:eastAsia="tr-TR"/>
        </w:rPr>
        <w:t>EKONOMİ</w:t>
      </w:r>
      <w:r w:rsidRPr="005273D7">
        <w:rPr>
          <w:rFonts w:ascii="Roboto" w:eastAsia="Times New Roman" w:hAnsi="Roboto" w:cs="Times New Roman"/>
          <w:color w:val="222222"/>
          <w:sz w:val="24"/>
          <w:szCs w:val="24"/>
          <w:lang w:eastAsia="tr-TR"/>
        </w:rPr>
        <w:br/>
        <w:t xml:space="preserve">İlde en büyük geçim kaynağı hayvancılıktır. Yaygın olarak koyun ve sığır yetiştirilir. Bu hayvanlar yazın sulak çayırlarda otlatılmak için çayırlara çıkarılır. </w:t>
      </w:r>
      <w:proofErr w:type="gramStart"/>
      <w:r w:rsidRPr="005273D7">
        <w:rPr>
          <w:rFonts w:ascii="Roboto" w:eastAsia="Times New Roman" w:hAnsi="Roboto" w:cs="Times New Roman"/>
          <w:color w:val="222222"/>
          <w:sz w:val="24"/>
          <w:szCs w:val="24"/>
          <w:lang w:eastAsia="tr-TR"/>
        </w:rPr>
        <w:t>hayvanlar</w:t>
      </w:r>
      <w:proofErr w:type="gramEnd"/>
      <w:r w:rsidRPr="005273D7">
        <w:rPr>
          <w:rFonts w:ascii="Roboto" w:eastAsia="Times New Roman" w:hAnsi="Roboto" w:cs="Times New Roman"/>
          <w:color w:val="222222"/>
          <w:sz w:val="24"/>
          <w:szCs w:val="24"/>
          <w:lang w:eastAsia="tr-TR"/>
        </w:rPr>
        <w:t xml:space="preserve"> daha çok canlı olarak satılmaya yönelik yetiştirildiğinden hayvansal ürünler üretimi oldukça düşüktür. Yaylalarda hayvanlardan sağılan sütlerin işlenip değerlendirildiği mandıralara "</w:t>
      </w:r>
      <w:proofErr w:type="spellStart"/>
      <w:r w:rsidRPr="005273D7">
        <w:rPr>
          <w:rFonts w:ascii="Roboto" w:eastAsia="Times New Roman" w:hAnsi="Roboto" w:cs="Times New Roman"/>
          <w:color w:val="222222"/>
          <w:sz w:val="24"/>
          <w:szCs w:val="24"/>
          <w:lang w:eastAsia="tr-TR"/>
        </w:rPr>
        <w:t>zavod</w:t>
      </w:r>
      <w:proofErr w:type="spellEnd"/>
      <w:r w:rsidRPr="005273D7">
        <w:rPr>
          <w:rFonts w:ascii="Roboto" w:eastAsia="Times New Roman" w:hAnsi="Roboto" w:cs="Times New Roman"/>
          <w:color w:val="222222"/>
          <w:sz w:val="24"/>
          <w:szCs w:val="24"/>
          <w:lang w:eastAsia="tr-TR"/>
        </w:rPr>
        <w:t xml:space="preserve">" denir. Bu küçük işletmelerde üretilen tereyağı, kaşarpeyniri, gravyer ve lorun önemli bölümü satılır. Ardahan yaylalarında kovanlarda üretilen çiçek balı ülkenin her yerinde aranır. Yörede yetiştirilen ürünler iklim koşulları nedeniyle sadece patates, arpa ve buğdaydır. İldeki başlıca sanayi kuruluşu bir et </w:t>
      </w:r>
      <w:proofErr w:type="spellStart"/>
      <w:proofErr w:type="gramStart"/>
      <w:r w:rsidRPr="005273D7">
        <w:rPr>
          <w:rFonts w:ascii="Roboto" w:eastAsia="Times New Roman" w:hAnsi="Roboto" w:cs="Times New Roman"/>
          <w:color w:val="222222"/>
          <w:sz w:val="24"/>
          <w:szCs w:val="24"/>
          <w:lang w:eastAsia="tr-TR"/>
        </w:rPr>
        <w:t>kombinasıdır.Yeraltı</w:t>
      </w:r>
      <w:proofErr w:type="spellEnd"/>
      <w:proofErr w:type="gramEnd"/>
      <w:r w:rsidRPr="005273D7">
        <w:rPr>
          <w:rFonts w:ascii="Roboto" w:eastAsia="Times New Roman" w:hAnsi="Roboto" w:cs="Times New Roman"/>
          <w:color w:val="222222"/>
          <w:sz w:val="24"/>
          <w:szCs w:val="24"/>
          <w:lang w:eastAsia="tr-TR"/>
        </w:rPr>
        <w:t xml:space="preserve"> kaynakları açısından yoksul olan ildeki başlıca dinlenme alanı, Göle ilçesi yakınlarındaki </w:t>
      </w:r>
      <w:proofErr w:type="spellStart"/>
      <w:r w:rsidRPr="005273D7">
        <w:rPr>
          <w:rFonts w:ascii="Roboto" w:eastAsia="Times New Roman" w:hAnsi="Roboto" w:cs="Times New Roman"/>
          <w:color w:val="222222"/>
          <w:sz w:val="24"/>
          <w:szCs w:val="24"/>
          <w:lang w:eastAsia="tr-TR"/>
        </w:rPr>
        <w:t>Karıncadüzü</w:t>
      </w:r>
      <w:proofErr w:type="spellEnd"/>
      <w:r w:rsidRPr="005273D7">
        <w:rPr>
          <w:rFonts w:ascii="Roboto" w:eastAsia="Times New Roman" w:hAnsi="Roboto" w:cs="Times New Roman"/>
          <w:color w:val="222222"/>
          <w:sz w:val="24"/>
          <w:szCs w:val="24"/>
          <w:lang w:eastAsia="tr-TR"/>
        </w:rPr>
        <w:t xml:space="preserve"> orman içi dinlenme yeridir. İlin doğal varlıkları arasında yer alan Kafkas kara ormantavukları için Posof ilçesinde kurulmuş bir av koruma ve üretme alanı vardır.</w:t>
      </w:r>
    </w:p>
    <w:p w:rsidR="00873BFB" w:rsidRDefault="005273D7" w:rsidP="00873BFB">
      <w:pPr>
        <w:shd w:val="clear" w:color="auto" w:fill="FFFFFF"/>
        <w:spacing w:before="100" w:beforeAutospacing="1" w:after="150" w:afterAutospacing="1" w:line="240" w:lineRule="auto"/>
        <w:rPr>
          <w:rFonts w:ascii="Roboto" w:eastAsia="Times New Roman" w:hAnsi="Roboto" w:cs="Times New Roman"/>
          <w:b/>
          <w:bCs/>
          <w:color w:val="222222"/>
          <w:sz w:val="24"/>
          <w:szCs w:val="24"/>
          <w:lang w:eastAsia="tr-TR"/>
        </w:rPr>
      </w:pPr>
      <w:r w:rsidRPr="005273D7">
        <w:rPr>
          <w:rFonts w:ascii="Roboto" w:eastAsia="Times New Roman" w:hAnsi="Roboto" w:cs="Times New Roman"/>
          <w:color w:val="222222"/>
          <w:sz w:val="24"/>
          <w:szCs w:val="24"/>
          <w:lang w:eastAsia="tr-TR"/>
        </w:rPr>
        <w:br/>
      </w:r>
      <w:r w:rsidRPr="005273D7">
        <w:rPr>
          <w:rFonts w:ascii="Roboto" w:eastAsia="Times New Roman" w:hAnsi="Roboto" w:cs="Times New Roman"/>
          <w:b/>
          <w:bCs/>
          <w:color w:val="222222"/>
          <w:sz w:val="24"/>
          <w:szCs w:val="24"/>
          <w:lang w:eastAsia="tr-TR"/>
        </w:rPr>
        <w:t>İL MERKEZİ: ARDAHAN</w:t>
      </w:r>
    </w:p>
    <w:p w:rsidR="005273D7" w:rsidRP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t xml:space="preserve">Kura Irmağı kenarında kurulmuş olan Ardahan kenti ilin batı kesiminde yer </w:t>
      </w:r>
      <w:proofErr w:type="spellStart"/>
      <w:proofErr w:type="gramStart"/>
      <w:r w:rsidRPr="005273D7">
        <w:rPr>
          <w:rFonts w:ascii="Roboto" w:eastAsia="Times New Roman" w:hAnsi="Roboto" w:cs="Times New Roman"/>
          <w:color w:val="222222"/>
          <w:sz w:val="24"/>
          <w:szCs w:val="24"/>
          <w:lang w:eastAsia="tr-TR"/>
        </w:rPr>
        <w:t>alır.Irmak</w:t>
      </w:r>
      <w:proofErr w:type="spellEnd"/>
      <w:proofErr w:type="gramEnd"/>
      <w:r w:rsidRPr="005273D7">
        <w:rPr>
          <w:rFonts w:ascii="Roboto" w:eastAsia="Times New Roman" w:hAnsi="Roboto" w:cs="Times New Roman"/>
          <w:color w:val="222222"/>
          <w:sz w:val="24"/>
          <w:szCs w:val="24"/>
          <w:lang w:eastAsia="tr-TR"/>
        </w:rPr>
        <w:t xml:space="preserve"> vadi tabanının genişleyip ova halini aldığı bir kesimde bulunan kentin çevresinde tarlalar vardır. </w:t>
      </w:r>
      <w:proofErr w:type="spellStart"/>
      <w:r w:rsidRPr="005273D7">
        <w:rPr>
          <w:rFonts w:ascii="Roboto" w:eastAsia="Times New Roman" w:hAnsi="Roboto" w:cs="Times New Roman"/>
          <w:color w:val="222222"/>
          <w:sz w:val="24"/>
          <w:szCs w:val="24"/>
          <w:lang w:eastAsia="tr-TR"/>
        </w:rPr>
        <w:t>Kura'nın</w:t>
      </w:r>
      <w:proofErr w:type="spellEnd"/>
      <w:r w:rsidRPr="005273D7">
        <w:rPr>
          <w:rFonts w:ascii="Roboto" w:eastAsia="Times New Roman" w:hAnsi="Roboto" w:cs="Times New Roman"/>
          <w:color w:val="222222"/>
          <w:sz w:val="24"/>
          <w:szCs w:val="24"/>
          <w:lang w:eastAsia="tr-TR"/>
        </w:rPr>
        <w:t xml:space="preserve"> kuzey kenarındaki ovaya egemen bir tepede yer alan Ardahan Kalesi'nin yapım tarihi bilinmemektedir. Bugünkü görünümüne Kanuni Sultan Süleyman dönemindeki onarımla kavuşan kalenin dört kapısı vardır. Kentin tarihsel çekirdeği ve eski bölümü kale çevresindedir. Kentin yeni bölümü ise ırmağın güney </w:t>
      </w:r>
      <w:proofErr w:type="spellStart"/>
      <w:proofErr w:type="gramStart"/>
      <w:r w:rsidRPr="005273D7">
        <w:rPr>
          <w:rFonts w:ascii="Roboto" w:eastAsia="Times New Roman" w:hAnsi="Roboto" w:cs="Times New Roman"/>
          <w:color w:val="222222"/>
          <w:sz w:val="24"/>
          <w:szCs w:val="24"/>
          <w:lang w:eastAsia="tr-TR"/>
        </w:rPr>
        <w:t>kenarındadır.Kafkasya'da</w:t>
      </w:r>
      <w:proofErr w:type="spellEnd"/>
      <w:proofErr w:type="gramEnd"/>
      <w:r w:rsidRPr="005273D7">
        <w:rPr>
          <w:rFonts w:ascii="Roboto" w:eastAsia="Times New Roman" w:hAnsi="Roboto" w:cs="Times New Roman"/>
          <w:color w:val="222222"/>
          <w:sz w:val="24"/>
          <w:szCs w:val="24"/>
          <w:lang w:eastAsia="tr-TR"/>
        </w:rPr>
        <w:t xml:space="preserve"> bağımsızlığını yeni kazanan devletlerin kurulmasından sonra il merkezi yapılmasına karar verilen Ardahan kenti fazla </w:t>
      </w:r>
      <w:proofErr w:type="spellStart"/>
      <w:r w:rsidRPr="005273D7">
        <w:rPr>
          <w:rFonts w:ascii="Roboto" w:eastAsia="Times New Roman" w:hAnsi="Roboto" w:cs="Times New Roman"/>
          <w:color w:val="222222"/>
          <w:sz w:val="24"/>
          <w:szCs w:val="24"/>
          <w:lang w:eastAsia="tr-TR"/>
        </w:rPr>
        <w:t>gelimemiş</w:t>
      </w:r>
      <w:proofErr w:type="spellEnd"/>
      <w:r w:rsidRPr="005273D7">
        <w:rPr>
          <w:rFonts w:ascii="Roboto" w:eastAsia="Times New Roman" w:hAnsi="Roboto" w:cs="Times New Roman"/>
          <w:color w:val="222222"/>
          <w:sz w:val="24"/>
          <w:szCs w:val="24"/>
          <w:lang w:eastAsia="tr-TR"/>
        </w:rPr>
        <w:t xml:space="preserve"> ve çok fazla göç veren bir yerleşim merkezidir. Kars'ta bulunan demiryolunun Ardahan'a kadar getirilmemesi nedeniyle demiryolu ulaşımından yararlanamayan kent çevresindeki merkezlere karayolu ile bağlanır. Kentin 1990 yılı nüfusu 16,761'dir.</w:t>
      </w:r>
    </w:p>
    <w:p w:rsidR="005273D7" w:rsidRPr="005273D7"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br/>
        <w:t>DOĞAL GÜZELLİKLER, GEZİ VE MESİRE YERLERİ</w:t>
      </w:r>
    </w:p>
    <w:p w:rsidR="005273D7" w:rsidRP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t xml:space="preserve">İlimiz coğrafi yapısı ve tarihi geçmişinden kaynaklanan kendine özgü doğal ve tarihi değerlere sahiptir. Ardahan Doğu Anadolu Bölgesine has doğal yapısı ve ikliminin yanında Doğu Karadeniz </w:t>
      </w:r>
      <w:proofErr w:type="spellStart"/>
      <w:r w:rsidRPr="005273D7">
        <w:rPr>
          <w:rFonts w:ascii="Roboto" w:eastAsia="Times New Roman" w:hAnsi="Roboto" w:cs="Times New Roman"/>
          <w:color w:val="222222"/>
          <w:sz w:val="24"/>
          <w:szCs w:val="24"/>
          <w:lang w:eastAsia="tr-TR"/>
        </w:rPr>
        <w:t>Bölgesi¬nin</w:t>
      </w:r>
      <w:proofErr w:type="spellEnd"/>
      <w:r w:rsidRPr="005273D7">
        <w:rPr>
          <w:rFonts w:ascii="Roboto" w:eastAsia="Times New Roman" w:hAnsi="Roboto" w:cs="Times New Roman"/>
          <w:color w:val="222222"/>
          <w:sz w:val="24"/>
          <w:szCs w:val="24"/>
          <w:lang w:eastAsia="tr-TR"/>
        </w:rPr>
        <w:t xml:space="preserve"> topografyasına, iklimine ve bitki örtüsüne geçiş yerleri ile farklı güzellikleri bir arada barındırmaktadır. Yüksek ovaları, zengin çiçek çeşitliliğine sahip yaylaları ve iki gölü ile Ardahan keşfedilmeyi </w:t>
      </w:r>
      <w:proofErr w:type="spellStart"/>
      <w:r w:rsidRPr="005273D7">
        <w:rPr>
          <w:rFonts w:ascii="Roboto" w:eastAsia="Times New Roman" w:hAnsi="Roboto" w:cs="Times New Roman"/>
          <w:color w:val="222222"/>
          <w:sz w:val="24"/>
          <w:szCs w:val="24"/>
          <w:lang w:eastAsia="tr-TR"/>
        </w:rPr>
        <w:t>bek¬leyen</w:t>
      </w:r>
      <w:proofErr w:type="spellEnd"/>
      <w:r w:rsidRPr="005273D7">
        <w:rPr>
          <w:rFonts w:ascii="Roboto" w:eastAsia="Times New Roman" w:hAnsi="Roboto" w:cs="Times New Roman"/>
          <w:color w:val="222222"/>
          <w:sz w:val="24"/>
          <w:szCs w:val="24"/>
          <w:lang w:eastAsia="tr-TR"/>
        </w:rPr>
        <w:t xml:space="preserve"> bir doğa </w:t>
      </w:r>
      <w:proofErr w:type="spellStart"/>
      <w:r w:rsidRPr="005273D7">
        <w:rPr>
          <w:rFonts w:ascii="Roboto" w:eastAsia="Times New Roman" w:hAnsi="Roboto" w:cs="Times New Roman"/>
          <w:color w:val="222222"/>
          <w:sz w:val="24"/>
          <w:szCs w:val="24"/>
          <w:lang w:eastAsia="tr-TR"/>
        </w:rPr>
        <w:t>cennetidirİlin</w:t>
      </w:r>
      <w:proofErr w:type="spellEnd"/>
      <w:r w:rsidRPr="005273D7">
        <w:rPr>
          <w:rFonts w:ascii="Roboto" w:eastAsia="Times New Roman" w:hAnsi="Roboto" w:cs="Times New Roman"/>
          <w:color w:val="222222"/>
          <w:sz w:val="24"/>
          <w:szCs w:val="24"/>
          <w:lang w:eastAsia="tr-TR"/>
        </w:rPr>
        <w:t xml:space="preserve"> belli başlı doğal güzellikleri </w:t>
      </w:r>
      <w:proofErr w:type="spellStart"/>
      <w:proofErr w:type="gramStart"/>
      <w:r w:rsidRPr="005273D7">
        <w:rPr>
          <w:rFonts w:ascii="Roboto" w:eastAsia="Times New Roman" w:hAnsi="Roboto" w:cs="Times New Roman"/>
          <w:color w:val="222222"/>
          <w:sz w:val="24"/>
          <w:szCs w:val="24"/>
          <w:lang w:eastAsia="tr-TR"/>
        </w:rPr>
        <w:t>şunlardır:Atatürk</w:t>
      </w:r>
      <w:proofErr w:type="spellEnd"/>
      <w:proofErr w:type="gramEnd"/>
      <w:r w:rsidRPr="005273D7">
        <w:rPr>
          <w:rFonts w:ascii="Roboto" w:eastAsia="Times New Roman" w:hAnsi="Roboto" w:cs="Times New Roman"/>
          <w:color w:val="222222"/>
          <w:sz w:val="24"/>
          <w:szCs w:val="24"/>
          <w:lang w:eastAsia="tr-TR"/>
        </w:rPr>
        <w:t xml:space="preserve"> </w:t>
      </w:r>
      <w:proofErr w:type="spellStart"/>
      <w:r w:rsidRPr="005273D7">
        <w:rPr>
          <w:rFonts w:ascii="Roboto" w:eastAsia="Times New Roman" w:hAnsi="Roboto" w:cs="Times New Roman"/>
          <w:color w:val="222222"/>
          <w:sz w:val="24"/>
          <w:szCs w:val="24"/>
          <w:lang w:eastAsia="tr-TR"/>
        </w:rPr>
        <w:t>siluetiİlimizin</w:t>
      </w:r>
      <w:proofErr w:type="spellEnd"/>
      <w:r w:rsidRPr="005273D7">
        <w:rPr>
          <w:rFonts w:ascii="Roboto" w:eastAsia="Times New Roman" w:hAnsi="Roboto" w:cs="Times New Roman"/>
          <w:color w:val="222222"/>
          <w:sz w:val="24"/>
          <w:szCs w:val="24"/>
          <w:lang w:eastAsia="tr-TR"/>
        </w:rPr>
        <w:t xml:space="preserve"> en önemli doğal güzelliği Damal dağlarına </w:t>
      </w:r>
      <w:r w:rsidRPr="005273D7">
        <w:rPr>
          <w:rFonts w:ascii="Roboto" w:eastAsia="Times New Roman" w:hAnsi="Roboto" w:cs="Times New Roman"/>
          <w:color w:val="222222"/>
          <w:sz w:val="24"/>
          <w:szCs w:val="24"/>
          <w:lang w:eastAsia="tr-TR"/>
        </w:rPr>
        <w:lastRenderedPageBreak/>
        <w:t>yansıyan Atatürk siluetidir. Her yıl 15 Haziran-15 Temmuz tarihleri arasında Damal ilçemizin Yukarı Gündeş köyü, Karadağ yamaçlarında oluşan bu olay bir doğa harikasıdır. Bu tarihler arasında güneş batarken dağın yamacında bulunan dere yatağının bir tarafının gölgesi diğer tarafına yansımakta ve tamamen doğal olarak Ulu Önder Atatürk'ün siluetini oluşturmaktadır.</w:t>
      </w:r>
      <w:r w:rsidRPr="005273D7">
        <w:rPr>
          <w:rFonts w:ascii="Roboto" w:eastAsia="Times New Roman" w:hAnsi="Roboto" w:cs="Times New Roman"/>
          <w:color w:val="222222"/>
          <w:sz w:val="24"/>
          <w:szCs w:val="24"/>
          <w:lang w:eastAsia="tr-TR"/>
        </w:rPr>
        <w:br/>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Yaylası</w:t>
      </w:r>
      <w:r w:rsidR="00873BFB">
        <w:rPr>
          <w:rFonts w:ascii="Roboto" w:eastAsia="Times New Roman" w:hAnsi="Roboto" w:cs="Times New Roman"/>
          <w:color w:val="222222"/>
          <w:sz w:val="21"/>
          <w:szCs w:val="21"/>
          <w:lang w:eastAsia="tr-TR"/>
        </w:rPr>
        <w:t xml:space="preserve"> </w:t>
      </w:r>
      <w:r w:rsidRPr="005273D7">
        <w:rPr>
          <w:rFonts w:ascii="Roboto" w:eastAsia="Times New Roman" w:hAnsi="Roboto" w:cs="Times New Roman"/>
          <w:color w:val="222222"/>
          <w:sz w:val="24"/>
          <w:szCs w:val="24"/>
          <w:lang w:eastAsia="tr-TR"/>
        </w:rPr>
        <w:t xml:space="preserve">İl Merkezine 15 km mesafede bulunan ve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Köyünün kuzeybatısında yer alan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Yaylası eşsiz bir tabiat zenginliğ</w:t>
      </w:r>
      <w:r w:rsidR="00873BFB">
        <w:rPr>
          <w:rFonts w:ascii="Roboto" w:eastAsia="Times New Roman" w:hAnsi="Roboto" w:cs="Times New Roman"/>
          <w:color w:val="222222"/>
          <w:sz w:val="24"/>
          <w:szCs w:val="24"/>
          <w:lang w:eastAsia="tr-TR"/>
        </w:rPr>
        <w:t xml:space="preserve">ine sahiptir. </w:t>
      </w:r>
      <w:proofErr w:type="spellStart"/>
      <w:r w:rsidR="00873BFB">
        <w:rPr>
          <w:rFonts w:ascii="Roboto" w:eastAsia="Times New Roman" w:hAnsi="Roboto" w:cs="Times New Roman"/>
          <w:color w:val="222222"/>
          <w:sz w:val="24"/>
          <w:szCs w:val="24"/>
          <w:lang w:eastAsia="tr-TR"/>
        </w:rPr>
        <w:t>Yalnızçam</w:t>
      </w:r>
      <w:proofErr w:type="spellEnd"/>
      <w:r w:rsidR="00873BFB">
        <w:rPr>
          <w:rFonts w:ascii="Roboto" w:eastAsia="Times New Roman" w:hAnsi="Roboto" w:cs="Times New Roman"/>
          <w:color w:val="222222"/>
          <w:sz w:val="24"/>
          <w:szCs w:val="24"/>
          <w:lang w:eastAsia="tr-TR"/>
        </w:rPr>
        <w:t xml:space="preserve"> </w:t>
      </w:r>
      <w:proofErr w:type="gramStart"/>
      <w:r w:rsidR="00873BFB">
        <w:rPr>
          <w:rFonts w:ascii="Roboto" w:eastAsia="Times New Roman" w:hAnsi="Roboto" w:cs="Times New Roman"/>
          <w:color w:val="222222"/>
          <w:sz w:val="24"/>
          <w:szCs w:val="24"/>
          <w:lang w:eastAsia="tr-TR"/>
        </w:rPr>
        <w:t>yaylası</w:t>
      </w:r>
      <w:proofErr w:type="gramEnd"/>
      <w:r w:rsidR="00873BFB">
        <w:rPr>
          <w:rFonts w:ascii="Roboto" w:eastAsia="Times New Roman" w:hAnsi="Roboto" w:cs="Times New Roman"/>
          <w:color w:val="222222"/>
          <w:sz w:val="24"/>
          <w:szCs w:val="24"/>
          <w:lang w:eastAsia="tr-TR"/>
        </w:rPr>
        <w:t xml:space="preserve"> </w:t>
      </w:r>
      <w:proofErr w:type="spellStart"/>
      <w:r w:rsidRPr="005273D7">
        <w:rPr>
          <w:rFonts w:ascii="Roboto" w:eastAsia="Times New Roman" w:hAnsi="Roboto" w:cs="Times New Roman"/>
          <w:color w:val="222222"/>
          <w:sz w:val="24"/>
          <w:szCs w:val="24"/>
          <w:lang w:eastAsia="tr-TR"/>
        </w:rPr>
        <w:t>Bülbülan</w:t>
      </w:r>
      <w:proofErr w:type="spellEnd"/>
      <w:r w:rsidRPr="005273D7">
        <w:rPr>
          <w:rFonts w:ascii="Roboto" w:eastAsia="Times New Roman" w:hAnsi="Roboto" w:cs="Times New Roman"/>
          <w:color w:val="222222"/>
          <w:sz w:val="24"/>
          <w:szCs w:val="24"/>
          <w:lang w:eastAsia="tr-TR"/>
        </w:rPr>
        <w:t xml:space="preserve"> ve Botanik Yaylası</w:t>
      </w:r>
      <w:r w:rsidR="00873BFB">
        <w:rPr>
          <w:rFonts w:ascii="Roboto" w:eastAsia="Times New Roman" w:hAnsi="Roboto" w:cs="Times New Roman"/>
          <w:color w:val="222222"/>
          <w:sz w:val="21"/>
          <w:szCs w:val="21"/>
          <w:lang w:eastAsia="tr-TR"/>
        </w:rPr>
        <w:t xml:space="preserve"> </w:t>
      </w:r>
      <w:r w:rsidRPr="005273D7">
        <w:rPr>
          <w:rFonts w:ascii="Roboto" w:eastAsia="Times New Roman" w:hAnsi="Roboto" w:cs="Times New Roman"/>
          <w:color w:val="222222"/>
          <w:sz w:val="24"/>
          <w:szCs w:val="24"/>
          <w:lang w:eastAsia="tr-TR"/>
        </w:rPr>
        <w:t xml:space="preserve">İl Merkezine 15 km uzaklıkta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dağlarının üzerinde bulunan eşsiz güzelliklere sahip </w:t>
      </w:r>
      <w:proofErr w:type="spellStart"/>
      <w:r w:rsidRPr="005273D7">
        <w:rPr>
          <w:rFonts w:ascii="Roboto" w:eastAsia="Times New Roman" w:hAnsi="Roboto" w:cs="Times New Roman"/>
          <w:color w:val="222222"/>
          <w:sz w:val="24"/>
          <w:szCs w:val="24"/>
          <w:lang w:eastAsia="tr-TR"/>
        </w:rPr>
        <w:t>Bül¬bülan</w:t>
      </w:r>
      <w:proofErr w:type="spellEnd"/>
      <w:r w:rsidRPr="005273D7">
        <w:rPr>
          <w:rFonts w:ascii="Roboto" w:eastAsia="Times New Roman" w:hAnsi="Roboto" w:cs="Times New Roman"/>
          <w:color w:val="222222"/>
          <w:sz w:val="24"/>
          <w:szCs w:val="24"/>
          <w:lang w:eastAsia="tr-TR"/>
        </w:rPr>
        <w:t xml:space="preserve"> Yaylası ilimizin Doğu Karadeniz Bölgesine açılan penceresi konumundadır. Zengin bitki </w:t>
      </w:r>
      <w:proofErr w:type="spellStart"/>
      <w:r w:rsidRPr="005273D7">
        <w:rPr>
          <w:rFonts w:ascii="Roboto" w:eastAsia="Times New Roman" w:hAnsi="Roboto" w:cs="Times New Roman"/>
          <w:color w:val="222222"/>
          <w:sz w:val="24"/>
          <w:szCs w:val="24"/>
          <w:lang w:eastAsia="tr-TR"/>
        </w:rPr>
        <w:t>çeşi¬di</w:t>
      </w:r>
      <w:proofErr w:type="spellEnd"/>
      <w:r w:rsidRPr="005273D7">
        <w:rPr>
          <w:rFonts w:ascii="Roboto" w:eastAsia="Times New Roman" w:hAnsi="Roboto" w:cs="Times New Roman"/>
          <w:color w:val="222222"/>
          <w:sz w:val="24"/>
          <w:szCs w:val="24"/>
          <w:lang w:eastAsia="tr-TR"/>
        </w:rPr>
        <w:t xml:space="preserve"> ile ilkbahar aylarında eşsiz bir güzelliğe kavuşmaktadır. Birçok yerleşim yeri arasında (Ardahan, Artvin, Göle, Şavşat) bir kesişme noktası olan yayla, yaz aylarında bu yöre insanlarının bir araya </w:t>
      </w:r>
      <w:proofErr w:type="spellStart"/>
      <w:r w:rsidRPr="005273D7">
        <w:rPr>
          <w:rFonts w:ascii="Roboto" w:eastAsia="Times New Roman" w:hAnsi="Roboto" w:cs="Times New Roman"/>
          <w:color w:val="222222"/>
          <w:sz w:val="24"/>
          <w:szCs w:val="24"/>
          <w:lang w:eastAsia="tr-TR"/>
        </w:rPr>
        <w:t>gele¬rek</w:t>
      </w:r>
      <w:proofErr w:type="spellEnd"/>
      <w:r w:rsidRPr="005273D7">
        <w:rPr>
          <w:rFonts w:ascii="Roboto" w:eastAsia="Times New Roman" w:hAnsi="Roboto" w:cs="Times New Roman"/>
          <w:color w:val="222222"/>
          <w:sz w:val="24"/>
          <w:szCs w:val="24"/>
          <w:lang w:eastAsia="tr-TR"/>
        </w:rPr>
        <w:t xml:space="preserve"> ticaret yaptıkları bir pazar görünümündedir. Tamamlanmak üzere olan Ardahan-</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-Ar-</w:t>
      </w:r>
      <w:proofErr w:type="spellStart"/>
      <w:r w:rsidRPr="005273D7">
        <w:rPr>
          <w:rFonts w:ascii="Roboto" w:eastAsia="Times New Roman" w:hAnsi="Roboto" w:cs="Times New Roman"/>
          <w:color w:val="222222"/>
          <w:sz w:val="24"/>
          <w:szCs w:val="24"/>
          <w:lang w:eastAsia="tr-TR"/>
        </w:rPr>
        <w:t>danuç</w:t>
      </w:r>
      <w:proofErr w:type="spellEnd"/>
      <w:r w:rsidRPr="005273D7">
        <w:rPr>
          <w:rFonts w:ascii="Roboto" w:eastAsia="Times New Roman" w:hAnsi="Roboto" w:cs="Times New Roman"/>
          <w:color w:val="222222"/>
          <w:sz w:val="24"/>
          <w:szCs w:val="24"/>
          <w:lang w:eastAsia="tr-TR"/>
        </w:rPr>
        <w:t xml:space="preserve"> </w:t>
      </w:r>
      <w:proofErr w:type="spellStart"/>
      <w:r w:rsidRPr="005273D7">
        <w:rPr>
          <w:rFonts w:ascii="Roboto" w:eastAsia="Times New Roman" w:hAnsi="Roboto" w:cs="Times New Roman"/>
          <w:color w:val="222222"/>
          <w:sz w:val="24"/>
          <w:szCs w:val="24"/>
          <w:lang w:eastAsia="tr-TR"/>
        </w:rPr>
        <w:t>karayolununu</w:t>
      </w:r>
      <w:proofErr w:type="spellEnd"/>
      <w:r w:rsidRPr="005273D7">
        <w:rPr>
          <w:rFonts w:ascii="Roboto" w:eastAsia="Times New Roman" w:hAnsi="Roboto" w:cs="Times New Roman"/>
          <w:color w:val="222222"/>
          <w:sz w:val="24"/>
          <w:szCs w:val="24"/>
          <w:lang w:eastAsia="tr-TR"/>
        </w:rPr>
        <w:t xml:space="preserve"> hizmete girmesi ile alternatif bir festival alanı olacaktır.</w:t>
      </w:r>
    </w:p>
    <w:p w:rsidR="005273D7" w:rsidRPr="005273D7" w:rsidRDefault="005273D7" w:rsidP="005273D7">
      <w:pPr>
        <w:numPr>
          <w:ilvl w:val="0"/>
          <w:numId w:val="1"/>
        </w:numPr>
        <w:shd w:val="clear" w:color="auto" w:fill="FFFFFF"/>
        <w:spacing w:before="100" w:beforeAutospacing="1" w:after="150" w:afterAutospacing="1" w:line="240" w:lineRule="auto"/>
        <w:ind w:left="0"/>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br/>
        <w:t xml:space="preserve">Çıldır </w:t>
      </w:r>
      <w:proofErr w:type="spellStart"/>
      <w:r w:rsidRPr="005273D7">
        <w:rPr>
          <w:rFonts w:ascii="Roboto" w:eastAsia="Times New Roman" w:hAnsi="Roboto" w:cs="Times New Roman"/>
          <w:color w:val="222222"/>
          <w:sz w:val="24"/>
          <w:szCs w:val="24"/>
          <w:lang w:eastAsia="tr-TR"/>
        </w:rPr>
        <w:t>Gölüİl</w:t>
      </w:r>
      <w:proofErr w:type="spellEnd"/>
      <w:r w:rsidRPr="005273D7">
        <w:rPr>
          <w:rFonts w:ascii="Roboto" w:eastAsia="Times New Roman" w:hAnsi="Roboto" w:cs="Times New Roman"/>
          <w:color w:val="222222"/>
          <w:sz w:val="24"/>
          <w:szCs w:val="24"/>
          <w:lang w:eastAsia="tr-TR"/>
        </w:rPr>
        <w:t xml:space="preserve"> merkezinin 45 km doğusunda ve deniz seviyesinden 1.959 m yükseklikte bulunmaktadır. 123 km2 </w:t>
      </w:r>
      <w:proofErr w:type="spellStart"/>
      <w:r w:rsidRPr="005273D7">
        <w:rPr>
          <w:rFonts w:ascii="Roboto" w:eastAsia="Times New Roman" w:hAnsi="Roboto" w:cs="Times New Roman"/>
          <w:color w:val="222222"/>
          <w:sz w:val="24"/>
          <w:szCs w:val="24"/>
          <w:lang w:eastAsia="tr-TR"/>
        </w:rPr>
        <w:t>lik</w:t>
      </w:r>
      <w:proofErr w:type="spellEnd"/>
      <w:r w:rsidRPr="005273D7">
        <w:rPr>
          <w:rFonts w:ascii="Roboto" w:eastAsia="Times New Roman" w:hAnsi="Roboto" w:cs="Times New Roman"/>
          <w:color w:val="222222"/>
          <w:sz w:val="24"/>
          <w:szCs w:val="24"/>
          <w:lang w:eastAsia="tr-TR"/>
        </w:rPr>
        <w:t xml:space="preserve"> bir alana sahip olan bu tatlı su gölü Doğu Anadolu Bölgesinin Van Gölünden sonra en </w:t>
      </w:r>
      <w:proofErr w:type="spellStart"/>
      <w:r w:rsidRPr="005273D7">
        <w:rPr>
          <w:rFonts w:ascii="Roboto" w:eastAsia="Times New Roman" w:hAnsi="Roboto" w:cs="Times New Roman"/>
          <w:color w:val="222222"/>
          <w:sz w:val="24"/>
          <w:szCs w:val="24"/>
          <w:lang w:eastAsia="tr-TR"/>
        </w:rPr>
        <w:t>yük¬sek</w:t>
      </w:r>
      <w:proofErr w:type="spellEnd"/>
      <w:r w:rsidRPr="005273D7">
        <w:rPr>
          <w:rFonts w:ascii="Roboto" w:eastAsia="Times New Roman" w:hAnsi="Roboto" w:cs="Times New Roman"/>
          <w:color w:val="222222"/>
          <w:sz w:val="24"/>
          <w:szCs w:val="24"/>
          <w:lang w:eastAsia="tr-TR"/>
        </w:rPr>
        <w:t xml:space="preserve"> gölüdür. Çıldır Gölü; adası, kuşları ve balıkları ile ayrı bir güzelliğe sahiptir. Çevresinde bulunan tarihi eserler ve doğal güzellikleri ile önemli bir turizm potansiyeline sahiptir. Göl içerisinde 16 tür balık yaşamaktadır. Göl yüzeyinin kış aylarında buzla kaplanmasıyla birlikte insanların burada at </w:t>
      </w:r>
      <w:proofErr w:type="spellStart"/>
      <w:r w:rsidRPr="005273D7">
        <w:rPr>
          <w:rFonts w:ascii="Roboto" w:eastAsia="Times New Roman" w:hAnsi="Roboto" w:cs="Times New Roman"/>
          <w:color w:val="222222"/>
          <w:sz w:val="24"/>
          <w:szCs w:val="24"/>
          <w:lang w:eastAsia="tr-TR"/>
        </w:rPr>
        <w:t>kı¬zakları</w:t>
      </w:r>
      <w:proofErr w:type="spellEnd"/>
      <w:r w:rsidRPr="005273D7">
        <w:rPr>
          <w:rFonts w:ascii="Roboto" w:eastAsia="Times New Roman" w:hAnsi="Roboto" w:cs="Times New Roman"/>
          <w:color w:val="222222"/>
          <w:sz w:val="24"/>
          <w:szCs w:val="24"/>
          <w:lang w:eastAsia="tr-TR"/>
        </w:rPr>
        <w:t xml:space="preserve"> ile dolaşması ve buzları kırarak balık tutmaları ilginç görüntüler oluşturmaktadır.</w:t>
      </w:r>
    </w:p>
    <w:p w:rsidR="00873BFB" w:rsidRDefault="005273D7" w:rsidP="00873BFB">
      <w:pPr>
        <w:numPr>
          <w:ilvl w:val="0"/>
          <w:numId w:val="1"/>
        </w:numPr>
        <w:shd w:val="clear" w:color="auto" w:fill="FFFFFF"/>
        <w:spacing w:before="100" w:beforeAutospacing="1" w:after="150" w:afterAutospacing="1" w:line="240" w:lineRule="auto"/>
        <w:ind w:left="0"/>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br/>
        <w:t> </w:t>
      </w:r>
      <w:r w:rsidRPr="005273D7">
        <w:rPr>
          <w:rFonts w:ascii="Roboto" w:eastAsia="Times New Roman" w:hAnsi="Roboto" w:cs="Times New Roman"/>
          <w:color w:val="222222"/>
          <w:sz w:val="24"/>
          <w:szCs w:val="24"/>
          <w:lang w:eastAsia="tr-TR"/>
        </w:rPr>
        <w:br/>
        <w:t>2750 metre rakıma sahip olup etrafı dağlarla çevrilidir. Doğal güzelliklerinin yanında çeşitli uygarlıklara ev sahipliği yapması nedeniyle tarihi ve kültürel bakımdan da oldukça zengin bir bölgedir. Üzerinde bulunduğu Uğurludağ'ın Ardahan ve Göle'den de görülebilmesi bölgeye ayrı bir güzellik katmaktadır. Geniş ve taşsız bir arazi yapısına sahip olan yayla yaz ve kış turizmi açısından önemli bir potansiyele sahiptir. Valiliğimiz tarafından hazırlanan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Uğurludağ Kış Sporları ve Yayla Turizm Merkezi" projesinin uygulamaya geçilmesi halinde </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 yaylası bölgenin önemli kayak merkezlerinden biri olmaya adaydır. Ardahan-</w:t>
      </w:r>
      <w:proofErr w:type="spellStart"/>
      <w:r w:rsidRPr="005273D7">
        <w:rPr>
          <w:rFonts w:ascii="Roboto" w:eastAsia="Times New Roman" w:hAnsi="Roboto" w:cs="Times New Roman"/>
          <w:color w:val="222222"/>
          <w:sz w:val="24"/>
          <w:szCs w:val="24"/>
          <w:lang w:eastAsia="tr-TR"/>
        </w:rPr>
        <w:t>Yalnızçam</w:t>
      </w:r>
      <w:proofErr w:type="spellEnd"/>
      <w:r w:rsidRPr="005273D7">
        <w:rPr>
          <w:rFonts w:ascii="Roboto" w:eastAsia="Times New Roman" w:hAnsi="Roboto" w:cs="Times New Roman"/>
          <w:color w:val="222222"/>
          <w:sz w:val="24"/>
          <w:szCs w:val="24"/>
          <w:lang w:eastAsia="tr-TR"/>
        </w:rPr>
        <w:t xml:space="preserve">-Ardanuç yolu ulaşım </w:t>
      </w:r>
      <w:proofErr w:type="gramStart"/>
      <w:r w:rsidRPr="005273D7">
        <w:rPr>
          <w:rFonts w:ascii="Roboto" w:eastAsia="Times New Roman" w:hAnsi="Roboto" w:cs="Times New Roman"/>
          <w:color w:val="222222"/>
          <w:sz w:val="24"/>
          <w:szCs w:val="24"/>
          <w:lang w:eastAsia="tr-TR"/>
        </w:rPr>
        <w:t>imkanlarını</w:t>
      </w:r>
      <w:proofErr w:type="gramEnd"/>
      <w:r w:rsidRPr="005273D7">
        <w:rPr>
          <w:rFonts w:ascii="Roboto" w:eastAsia="Times New Roman" w:hAnsi="Roboto" w:cs="Times New Roman"/>
          <w:color w:val="222222"/>
          <w:sz w:val="24"/>
          <w:szCs w:val="24"/>
          <w:lang w:eastAsia="tr-TR"/>
        </w:rPr>
        <w:t xml:space="preserve"> kolaylaştırmıştır.</w:t>
      </w:r>
      <w:r w:rsidRPr="005273D7">
        <w:rPr>
          <w:rFonts w:ascii="Roboto" w:eastAsia="Times New Roman" w:hAnsi="Roboto" w:cs="Times New Roman"/>
          <w:color w:val="222222"/>
          <w:sz w:val="24"/>
          <w:szCs w:val="24"/>
          <w:lang w:eastAsia="tr-TR"/>
        </w:rPr>
        <w:br/>
        <w:t xml:space="preserve">Göle Okçuoğlu </w:t>
      </w:r>
      <w:proofErr w:type="spellStart"/>
      <w:r w:rsidRPr="005273D7">
        <w:rPr>
          <w:rFonts w:ascii="Roboto" w:eastAsia="Times New Roman" w:hAnsi="Roboto" w:cs="Times New Roman"/>
          <w:color w:val="222222"/>
          <w:sz w:val="24"/>
          <w:szCs w:val="24"/>
          <w:lang w:eastAsia="tr-TR"/>
        </w:rPr>
        <w:t>YaylasıGöle</w:t>
      </w:r>
      <w:proofErr w:type="spellEnd"/>
      <w:r w:rsidRPr="005273D7">
        <w:rPr>
          <w:rFonts w:ascii="Roboto" w:eastAsia="Times New Roman" w:hAnsi="Roboto" w:cs="Times New Roman"/>
          <w:color w:val="222222"/>
          <w:sz w:val="24"/>
          <w:szCs w:val="24"/>
          <w:lang w:eastAsia="tr-TR"/>
        </w:rPr>
        <w:t xml:space="preserve"> İlçemizde Köroğlu Dağının eteklerinde yer almaktadır. Okçuoğlu Yaylası Ekim-Mayıs ayları arasında bol yağış alması ve dağın tepesinin ağaçtan yoksun bulunması nedeniyle kayak pisti yapımına uygundur. Yaylada yaşayan çeşitli yabani hayvanlar buranın diğer bir doğal güzelliğidir. Bu özelliği nedeniyle av turizmi açısından da önemli bir potansiyele sahiptir.</w:t>
      </w:r>
    </w:p>
    <w:p w:rsidR="00873BFB" w:rsidRPr="00873BFB" w:rsidRDefault="00873BFB" w:rsidP="00873BFB">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p>
    <w:p w:rsidR="00873BFB" w:rsidRDefault="005273D7" w:rsidP="00873BFB">
      <w:pPr>
        <w:numPr>
          <w:ilvl w:val="0"/>
          <w:numId w:val="1"/>
        </w:numPr>
        <w:shd w:val="clear" w:color="auto" w:fill="FFFFFF"/>
        <w:spacing w:before="100" w:beforeAutospacing="1" w:after="150" w:afterAutospacing="1" w:line="240" w:lineRule="auto"/>
        <w:ind w:left="0"/>
        <w:rPr>
          <w:rFonts w:ascii="Roboto" w:eastAsia="Times New Roman" w:hAnsi="Roboto" w:cs="Times New Roman"/>
          <w:color w:val="222222"/>
          <w:sz w:val="24"/>
          <w:szCs w:val="24"/>
          <w:lang w:eastAsia="tr-TR"/>
        </w:rPr>
      </w:pPr>
      <w:r w:rsidRPr="005273D7">
        <w:rPr>
          <w:rFonts w:ascii="Roboto" w:eastAsia="Times New Roman" w:hAnsi="Roboto" w:cs="Times New Roman"/>
          <w:b/>
          <w:bCs/>
          <w:color w:val="222222"/>
          <w:sz w:val="24"/>
          <w:szCs w:val="24"/>
          <w:lang w:eastAsia="tr-TR"/>
        </w:rPr>
        <w:t>Akçakale Adası :</w:t>
      </w:r>
      <w:r w:rsidRPr="005273D7">
        <w:rPr>
          <w:rFonts w:ascii="Roboto" w:eastAsia="Times New Roman" w:hAnsi="Roboto" w:cs="Times New Roman"/>
          <w:color w:val="222222"/>
          <w:sz w:val="24"/>
          <w:szCs w:val="24"/>
          <w:lang w:eastAsia="tr-TR"/>
        </w:rPr>
        <w:br/>
      </w:r>
    </w:p>
    <w:p w:rsid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t xml:space="preserve">Çıldır gölü içerisinde yer alan Akçakale adası 1. derecede sit alanıdır. Tarih boyunca </w:t>
      </w:r>
      <w:proofErr w:type="gramStart"/>
      <w:r w:rsidRPr="005273D7">
        <w:rPr>
          <w:rFonts w:ascii="Roboto" w:eastAsia="Times New Roman" w:hAnsi="Roboto" w:cs="Times New Roman"/>
          <w:color w:val="222222"/>
          <w:sz w:val="24"/>
          <w:szCs w:val="24"/>
          <w:lang w:eastAsia="tr-TR"/>
        </w:rPr>
        <w:t>bir çok</w:t>
      </w:r>
      <w:proofErr w:type="gramEnd"/>
      <w:r w:rsidRPr="005273D7">
        <w:rPr>
          <w:rFonts w:ascii="Roboto" w:eastAsia="Times New Roman" w:hAnsi="Roboto" w:cs="Times New Roman"/>
          <w:color w:val="222222"/>
          <w:sz w:val="24"/>
          <w:szCs w:val="24"/>
          <w:lang w:eastAsia="tr-TR"/>
        </w:rPr>
        <w:t xml:space="preserve"> uygarlığın yerleşime sahne olması nedeniyle üzerinde birçok tarihi kalıntı bulunmaktadır. İlkbahar ayının gelmesi ile birlikte çeşitli kuş türlerine de ev sahipliği yapan ada, bu kuşların yavrularının çıkması ile güzel görüntüler oluşturmaktadır.</w:t>
      </w:r>
    </w:p>
    <w:p w:rsid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br/>
      </w:r>
      <w:r w:rsidRPr="005273D7">
        <w:rPr>
          <w:rFonts w:ascii="Roboto" w:eastAsia="Times New Roman" w:hAnsi="Roboto" w:cs="Times New Roman"/>
          <w:b/>
          <w:bCs/>
          <w:color w:val="222222"/>
          <w:sz w:val="24"/>
          <w:szCs w:val="24"/>
          <w:lang w:eastAsia="tr-TR"/>
        </w:rPr>
        <w:t>GENEL DURUM</w:t>
      </w:r>
    </w:p>
    <w:p w:rsidR="005273D7" w:rsidRP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lastRenderedPageBreak/>
        <w:t xml:space="preserve">İlimizde okuma yazma oranı % 84’tür. 2002-2003 eğitim-öğretim yılında ilköğretimde okullaşma oranı % 100, ortaöğretimde % 98’dir. İlimiz genelinde toplam 222 ilköğretim kurumunda toplam 22.235 öğrenci eğitim görmekte olup bu kurumlarda 1.150 öğretmen </w:t>
      </w:r>
      <w:proofErr w:type="gramStart"/>
      <w:r w:rsidRPr="005273D7">
        <w:rPr>
          <w:rFonts w:ascii="Roboto" w:eastAsia="Times New Roman" w:hAnsi="Roboto" w:cs="Times New Roman"/>
          <w:color w:val="222222"/>
          <w:sz w:val="24"/>
          <w:szCs w:val="24"/>
          <w:lang w:eastAsia="tr-TR"/>
        </w:rPr>
        <w:t>görev</w:t>
      </w:r>
      <w:proofErr w:type="gramEnd"/>
      <w:r w:rsidRPr="005273D7">
        <w:rPr>
          <w:rFonts w:ascii="Roboto" w:eastAsia="Times New Roman" w:hAnsi="Roboto" w:cs="Times New Roman"/>
          <w:color w:val="222222"/>
          <w:sz w:val="24"/>
          <w:szCs w:val="24"/>
          <w:lang w:eastAsia="tr-TR"/>
        </w:rPr>
        <w:t xml:space="preserve"> yapmaktadır. İlimiz eğitiminin sağlıklı yürütülebilmesi için 244 </w:t>
      </w:r>
      <w:proofErr w:type="gramStart"/>
      <w:r w:rsidRPr="005273D7">
        <w:rPr>
          <w:rFonts w:ascii="Roboto" w:eastAsia="Times New Roman" w:hAnsi="Roboto" w:cs="Times New Roman"/>
          <w:color w:val="222222"/>
          <w:sz w:val="24"/>
          <w:szCs w:val="24"/>
          <w:lang w:eastAsia="tr-TR"/>
        </w:rPr>
        <w:t>branş</w:t>
      </w:r>
      <w:proofErr w:type="gramEnd"/>
      <w:r w:rsidRPr="005273D7">
        <w:rPr>
          <w:rFonts w:ascii="Roboto" w:eastAsia="Times New Roman" w:hAnsi="Roboto" w:cs="Times New Roman"/>
          <w:color w:val="222222"/>
          <w:sz w:val="24"/>
          <w:szCs w:val="24"/>
          <w:lang w:eastAsia="tr-TR"/>
        </w:rPr>
        <w:t xml:space="preserve"> ve 12 sınıf öğretmenine, 67 memur, teknisyen ve yardımcı hizmetler görevlisine ihtiyaç vardır.</w:t>
      </w:r>
      <w:r w:rsidRPr="005273D7">
        <w:rPr>
          <w:rFonts w:ascii="Roboto" w:eastAsia="Times New Roman" w:hAnsi="Roboto" w:cs="Times New Roman"/>
          <w:color w:val="222222"/>
          <w:sz w:val="24"/>
          <w:szCs w:val="24"/>
          <w:lang w:eastAsia="tr-TR"/>
        </w:rPr>
        <w:br/>
        <w:t>İlimizde iki Yatılı İlköğretim Bölge Okulu, 3 Pansiyonlu İlköğretim Okulu, 3 Lise pansiyonunda toplam 2.280 öğrenci yatılı olarak eğitim görmektedir. İl merkezinde  özel öğrenci yurdunda (Vatan Öğrenci Yurdu) 50, Posof S.Y.D.V. Öğrenci Yurdunda 130 öğrenci kalmaktadır. İlköğretim ve ortaöğretimde yapımı devam eden projelerin gerçekleştirilmesi ile eğitim ve öğretim kalitesi daha da yükselecektir.</w:t>
      </w:r>
    </w:p>
    <w:p w:rsid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br/>
        <w:t>Okullarımızda görev yapan öğretmenlere yönelik olarak hizmet veren öğretmen evleri ihtiyaca cevap verebilecek kapasitede olup bu konuda önemli bir sıkıntı yoktur. Ancak 81’i şehir merkezleri ve 300’ü köylerde olan öğretmen lojmanları sayı ve nitelik bakımından ihtiyaca yanıt verememektedir. İlimizde 35 adet okul öncesi eğitim kurumu mevcuttur. Bu kurumlarda görev yapan öğretmen sayısı 38, öğrenim gören öğrenci sayısı 505’tir.</w:t>
      </w:r>
      <w:r w:rsidRPr="005273D7">
        <w:rPr>
          <w:rFonts w:ascii="Roboto" w:eastAsia="Times New Roman" w:hAnsi="Roboto" w:cs="Times New Roman"/>
          <w:color w:val="222222"/>
          <w:sz w:val="24"/>
          <w:szCs w:val="24"/>
          <w:lang w:eastAsia="tr-TR"/>
        </w:rPr>
        <w:br/>
        <w:t>İlimizde 625 sayılı Yasa doğrultusunda açılmış 1 dershane 2 motorlu taşıt sürücüleri kursu olmak üzere 3 özel eğitim kurumu mevcuttur. 2002-2003 öğretim yılında dershanele</w:t>
      </w:r>
      <w:r w:rsidR="00873BFB">
        <w:rPr>
          <w:rFonts w:ascii="Roboto" w:eastAsia="Times New Roman" w:hAnsi="Roboto" w:cs="Times New Roman"/>
          <w:color w:val="222222"/>
          <w:sz w:val="24"/>
          <w:szCs w:val="24"/>
          <w:lang w:eastAsia="tr-TR"/>
        </w:rPr>
        <w:t xml:space="preserve">re 123 kursiyer devam </w:t>
      </w:r>
      <w:proofErr w:type="spellStart"/>
      <w:r w:rsidR="00873BFB">
        <w:rPr>
          <w:rFonts w:ascii="Roboto" w:eastAsia="Times New Roman" w:hAnsi="Roboto" w:cs="Times New Roman"/>
          <w:color w:val="222222"/>
          <w:sz w:val="24"/>
          <w:szCs w:val="24"/>
          <w:lang w:eastAsia="tr-TR"/>
        </w:rPr>
        <w:t>etmektedir</w:t>
      </w:r>
      <w:r w:rsidRPr="005273D7">
        <w:rPr>
          <w:rFonts w:ascii="Roboto" w:eastAsia="Times New Roman" w:hAnsi="Roboto" w:cs="Times New Roman"/>
          <w:color w:val="222222"/>
          <w:sz w:val="24"/>
          <w:szCs w:val="24"/>
          <w:lang w:eastAsia="tr-TR"/>
        </w:rPr>
        <w:t>İl</w:t>
      </w:r>
      <w:proofErr w:type="spellEnd"/>
      <w:r w:rsidRPr="005273D7">
        <w:rPr>
          <w:rFonts w:ascii="Roboto" w:eastAsia="Times New Roman" w:hAnsi="Roboto" w:cs="Times New Roman"/>
          <w:color w:val="222222"/>
          <w:sz w:val="24"/>
          <w:szCs w:val="24"/>
          <w:lang w:eastAsia="tr-TR"/>
        </w:rPr>
        <w:t xml:space="preserve"> merkezinde, Göle ve Posof İlçelerinde Halk Kütüphaneleri bulunmakta olup Hanak ilçesinde kütüphane yapımı devam etmektedir. Damal ve Çıldır ilçelerinde kütüphane bulunmamaktadır. Ayrıca İl Halk Kütüphanesi Müdürlüğü hizmetinde 1 adet Gezici Kütüphane bulunmaktadır. İl Kültür Müdürlüğü bünyesinde Kitap Satış Mağazası faaliyet göstermektedir.</w:t>
      </w:r>
    </w:p>
    <w:p w:rsidR="00873BFB"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br/>
        <w:t>İlimizde kültürel faaliyetlerin yürütülmesi için Kültür Sitesi bulunmamaktadır. Tarihi eserlerimizin sergileneceği bir müzenin bulunmaması da önemli bir eksikliktir.</w:t>
      </w:r>
      <w:r w:rsidRPr="005273D7">
        <w:rPr>
          <w:rFonts w:ascii="Roboto" w:eastAsia="Times New Roman" w:hAnsi="Roboto" w:cs="Times New Roman"/>
          <w:color w:val="222222"/>
          <w:sz w:val="24"/>
          <w:szCs w:val="24"/>
          <w:lang w:eastAsia="tr-TR"/>
        </w:rPr>
        <w:br/>
        <w:t xml:space="preserve">İlimizde 1 adet Kapalı Spor Salonu, 1 stadyum, 1350 metre hat boyu Kayak Teleski, 5 İlçe ve 2 beldede Semt sahası mevcuttur. Gençlik ve Spor İl Müdürlüğü bünyesinde atletizm dalında 50, güreşte 40, boksta 30, masa tenisinde 25, kayakta 20, bilardoda 25 ve dağcılık sporlarında 15 olmak üzere toplam 205 sporcu faaliyet göstermektedir. Bugüne kadar ilimizde </w:t>
      </w:r>
      <w:proofErr w:type="spellStart"/>
      <w:r w:rsidRPr="005273D7">
        <w:rPr>
          <w:rFonts w:ascii="Roboto" w:eastAsia="Times New Roman" w:hAnsi="Roboto" w:cs="Times New Roman"/>
          <w:color w:val="222222"/>
          <w:sz w:val="24"/>
          <w:szCs w:val="24"/>
          <w:lang w:eastAsia="tr-TR"/>
        </w:rPr>
        <w:t>Taek-Wondo</w:t>
      </w:r>
      <w:proofErr w:type="spellEnd"/>
      <w:r w:rsidRPr="005273D7">
        <w:rPr>
          <w:rFonts w:ascii="Roboto" w:eastAsia="Times New Roman" w:hAnsi="Roboto" w:cs="Times New Roman"/>
          <w:color w:val="222222"/>
          <w:sz w:val="24"/>
          <w:szCs w:val="24"/>
          <w:lang w:eastAsia="tr-TR"/>
        </w:rPr>
        <w:t>  Türkiye Şampiyonası, Masa Tenisi Doğu Anadolu Şampiyonası, Basketbol Doğu Anadolu Şampiyonası başarıyla organize edilmiştir.</w:t>
      </w:r>
    </w:p>
    <w:p w:rsidR="005273D7"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br/>
        <w:t xml:space="preserve">Gençlik ve Spor İl Müdürlüğü bünyesinde faaliyet gösteren Gençlik Merkezinde 400 </w:t>
      </w:r>
      <w:proofErr w:type="spellStart"/>
      <w:r w:rsidR="00873BFB">
        <w:rPr>
          <w:rFonts w:ascii="Roboto" w:eastAsia="Times New Roman" w:hAnsi="Roboto" w:cs="Times New Roman"/>
          <w:color w:val="222222"/>
          <w:sz w:val="24"/>
          <w:szCs w:val="24"/>
          <w:lang w:eastAsia="tr-TR"/>
        </w:rPr>
        <w:t>kayıtlI</w:t>
      </w:r>
      <w:proofErr w:type="spellEnd"/>
      <w:r w:rsidR="00873BFB">
        <w:rPr>
          <w:rFonts w:ascii="Roboto" w:eastAsia="Times New Roman" w:hAnsi="Roboto" w:cs="Times New Roman"/>
          <w:color w:val="222222"/>
          <w:sz w:val="24"/>
          <w:szCs w:val="24"/>
          <w:lang w:eastAsia="tr-TR"/>
        </w:rPr>
        <w:t xml:space="preserve"> </w:t>
      </w:r>
      <w:r w:rsidRPr="005273D7">
        <w:rPr>
          <w:rFonts w:ascii="Roboto" w:eastAsia="Times New Roman" w:hAnsi="Roboto" w:cs="Times New Roman"/>
          <w:color w:val="222222"/>
          <w:sz w:val="24"/>
          <w:szCs w:val="24"/>
          <w:lang w:eastAsia="tr-TR"/>
        </w:rPr>
        <w:t>üye vardır. Gençlere yönelik olarak halk oyunları kursları, bağlama kursları, müzik çalışmaları, satranç kursları düzenlenmektedir. Genç Değişim Projeleri ve Gençlik Kampları önemli diğer faaliyetlerdir.</w:t>
      </w:r>
      <w:r w:rsidRPr="005273D7">
        <w:rPr>
          <w:rFonts w:ascii="Roboto" w:eastAsia="Times New Roman" w:hAnsi="Roboto" w:cs="Times New Roman"/>
          <w:color w:val="222222"/>
          <w:sz w:val="24"/>
          <w:szCs w:val="24"/>
          <w:lang w:eastAsia="tr-TR"/>
        </w:rPr>
        <w:br/>
      </w:r>
      <w:r w:rsidRPr="005273D7">
        <w:rPr>
          <w:rFonts w:ascii="Roboto" w:eastAsia="Times New Roman" w:hAnsi="Roboto" w:cs="Times New Roman"/>
          <w:b/>
          <w:bCs/>
          <w:color w:val="222222"/>
          <w:sz w:val="24"/>
          <w:szCs w:val="24"/>
          <w:lang w:eastAsia="tr-TR"/>
        </w:rPr>
        <w:t>TARIM VE HAYVANCILIK</w:t>
      </w:r>
      <w:r w:rsidRPr="005273D7">
        <w:rPr>
          <w:rFonts w:ascii="Roboto" w:eastAsia="Times New Roman" w:hAnsi="Roboto" w:cs="Times New Roman"/>
          <w:color w:val="222222"/>
          <w:sz w:val="24"/>
          <w:szCs w:val="24"/>
          <w:lang w:eastAsia="tr-TR"/>
        </w:rPr>
        <w:br/>
      </w:r>
    </w:p>
    <w:p w:rsidR="005273D7" w:rsidRDefault="005273D7" w:rsidP="00873BFB">
      <w:pPr>
        <w:shd w:val="clear" w:color="auto" w:fill="FFFFFF"/>
        <w:spacing w:before="100" w:beforeAutospacing="1" w:after="150" w:afterAutospacing="1" w:line="240" w:lineRule="auto"/>
        <w:jc w:val="both"/>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t xml:space="preserve">Tarım toplumundan sanayi toplumuna geçiş aşamasında bulunan ülkemizde tarım sektörü önemini korumaya  devam etmektedir. Yakın zamana kadar tarım ürünleri bakımından kendi kendine yeterli olan ülkemiz, artık ne yazık ki tarım ürünleri ithal eder duruma gelmiştir. Nüfusumuzun yarıya yakını geçimini tarımdan sağlamaktadır. Yine de tarımın toplam </w:t>
      </w:r>
      <w:r>
        <w:rPr>
          <w:rFonts w:ascii="Roboto" w:eastAsia="Times New Roman" w:hAnsi="Roboto" w:cs="Times New Roman"/>
          <w:color w:val="222222"/>
          <w:sz w:val="24"/>
          <w:szCs w:val="24"/>
          <w:lang w:eastAsia="tr-TR"/>
        </w:rPr>
        <w:t>istihdam içindekipayı</w:t>
      </w:r>
      <w:r w:rsidRPr="005273D7">
        <w:rPr>
          <w:rFonts w:ascii="Roboto" w:eastAsia="Times New Roman" w:hAnsi="Roboto" w:cs="Times New Roman"/>
          <w:color w:val="222222"/>
          <w:sz w:val="24"/>
          <w:szCs w:val="24"/>
          <w:lang w:eastAsia="tr-TR"/>
        </w:rPr>
        <w:t>%40'ınüzerindedir.</w:t>
      </w:r>
      <w:r w:rsidRPr="005273D7">
        <w:rPr>
          <w:rFonts w:ascii="Roboto" w:eastAsia="Times New Roman" w:hAnsi="Roboto" w:cs="Times New Roman"/>
          <w:color w:val="222222"/>
          <w:sz w:val="24"/>
          <w:szCs w:val="24"/>
          <w:lang w:eastAsia="tr-TR"/>
        </w:rPr>
        <w:br/>
        <w:t xml:space="preserve">Ardahan'da tarım, en önemli iki ekonomik faaliyetten biridir. Nüfusunun %70'i kırsal alanda yaşayan ilimizde, halkın en önemli geçim kaynağı tarım ve hayvancılıktır. İlimiz genelinde </w:t>
      </w:r>
      <w:r w:rsidRPr="005273D7">
        <w:rPr>
          <w:rFonts w:ascii="Roboto" w:eastAsia="Times New Roman" w:hAnsi="Roboto" w:cs="Times New Roman"/>
          <w:color w:val="222222"/>
          <w:sz w:val="24"/>
          <w:szCs w:val="24"/>
          <w:lang w:eastAsia="tr-TR"/>
        </w:rPr>
        <w:lastRenderedPageBreak/>
        <w:t xml:space="preserve">toplam 84.250  hektar tarım arazisi bulunmaktadır. Bu arazinin %2 si sulanabilir, %20'si nadas ve %78’i kuru arazidir. 2002 yılında Doğrudan Gelir Desteği ve Çiftçiyi Kayıt Altına Alma Projesi kapsamında 15.810 çiftçimize 514.698 dekar arazi için  toplam 6.948.430.000 TL </w:t>
      </w:r>
      <w:proofErr w:type="spellStart"/>
      <w:proofErr w:type="gramStart"/>
      <w:r>
        <w:rPr>
          <w:rFonts w:ascii="Roboto" w:eastAsia="Times New Roman" w:hAnsi="Roboto" w:cs="Times New Roman"/>
          <w:color w:val="222222"/>
          <w:sz w:val="24"/>
          <w:szCs w:val="24"/>
          <w:lang w:eastAsia="tr-TR"/>
        </w:rPr>
        <w:t>ödeme,</w:t>
      </w:r>
      <w:r w:rsidRPr="005273D7">
        <w:rPr>
          <w:rFonts w:ascii="Roboto" w:eastAsia="Times New Roman" w:hAnsi="Roboto" w:cs="Times New Roman"/>
          <w:color w:val="222222"/>
          <w:sz w:val="24"/>
          <w:szCs w:val="24"/>
          <w:lang w:eastAsia="tr-TR"/>
        </w:rPr>
        <w:t>öngörülm</w:t>
      </w:r>
      <w:r w:rsidR="00873BFB">
        <w:rPr>
          <w:rFonts w:ascii="Roboto" w:eastAsia="Times New Roman" w:hAnsi="Roboto" w:cs="Times New Roman"/>
          <w:color w:val="222222"/>
          <w:sz w:val="24"/>
          <w:szCs w:val="24"/>
          <w:lang w:eastAsia="tr-TR"/>
        </w:rPr>
        <w:t>üştür</w:t>
      </w:r>
      <w:proofErr w:type="gramEnd"/>
      <w:r w:rsidR="00873BFB">
        <w:rPr>
          <w:rFonts w:ascii="Roboto" w:eastAsia="Times New Roman" w:hAnsi="Roboto" w:cs="Times New Roman"/>
          <w:color w:val="222222"/>
          <w:sz w:val="24"/>
          <w:szCs w:val="24"/>
          <w:lang w:eastAsia="tr-TR"/>
        </w:rPr>
        <w:t>.</w:t>
      </w:r>
      <w:r w:rsidRPr="005273D7">
        <w:rPr>
          <w:rFonts w:ascii="Roboto" w:eastAsia="Times New Roman" w:hAnsi="Roboto" w:cs="Times New Roman"/>
          <w:color w:val="222222"/>
          <w:sz w:val="24"/>
          <w:szCs w:val="24"/>
          <w:lang w:eastAsia="tr-TR"/>
        </w:rPr>
        <w:t>İlimiz</w:t>
      </w:r>
      <w:proofErr w:type="spellEnd"/>
      <w:r w:rsidRPr="005273D7">
        <w:rPr>
          <w:rFonts w:ascii="Roboto" w:eastAsia="Times New Roman" w:hAnsi="Roboto" w:cs="Times New Roman"/>
          <w:color w:val="222222"/>
          <w:sz w:val="24"/>
          <w:szCs w:val="24"/>
          <w:lang w:eastAsia="tr-TR"/>
        </w:rPr>
        <w:t xml:space="preserve"> yazlık arpa ve buğday tarımı açısından büyük bir potansiyele sahiptir. İl genelinde yıllık ortalama  olarak 44.000 ton buğday 73.000 ton arpa üretilmektedir. Tarım arazilerinde şekerpancarı, patates ve yem bitkileri üretimi için çiftçilerimize destek verilmekte olup, deneme amaçlı üretimlerin önümüzdeki yıllarda artış göstermesi beklenmektedir.</w:t>
      </w:r>
      <w:r w:rsidRPr="005273D7">
        <w:rPr>
          <w:rFonts w:ascii="Roboto" w:eastAsia="Times New Roman" w:hAnsi="Roboto" w:cs="Times New Roman"/>
          <w:color w:val="222222"/>
          <w:sz w:val="24"/>
          <w:szCs w:val="24"/>
          <w:lang w:eastAsia="tr-TR"/>
        </w:rPr>
        <w:br/>
        <w:t xml:space="preserve">İlimizde temel geçim kaynaklarından bir diğeri de hayvancılıktır. Geniş otlaklarıyla hayvancılık alanında uğraşanlara birçok doğal </w:t>
      </w:r>
      <w:proofErr w:type="gramStart"/>
      <w:r w:rsidRPr="005273D7">
        <w:rPr>
          <w:rFonts w:ascii="Roboto" w:eastAsia="Times New Roman" w:hAnsi="Roboto" w:cs="Times New Roman"/>
          <w:color w:val="222222"/>
          <w:sz w:val="24"/>
          <w:szCs w:val="24"/>
          <w:lang w:eastAsia="tr-TR"/>
        </w:rPr>
        <w:t>imkan</w:t>
      </w:r>
      <w:proofErr w:type="gramEnd"/>
      <w:r w:rsidRPr="005273D7">
        <w:rPr>
          <w:rFonts w:ascii="Roboto" w:eastAsia="Times New Roman" w:hAnsi="Roboto" w:cs="Times New Roman"/>
          <w:color w:val="222222"/>
          <w:sz w:val="24"/>
          <w:szCs w:val="24"/>
          <w:lang w:eastAsia="tr-TR"/>
        </w:rPr>
        <w:t xml:space="preserve"> sunan ilimiz bu sektörün gelişmesine çok müsaittir. Geleneksel usullerle yapılan hayvancılığın ıslah edilmesiyle gölgede önemli gelişmeler olacağı muhakkaktır. Koyun, sığır ve kaz bölgede en meşhur hayvancılık türleridir. Hayvancılıktan elde edilen ürünler hem ailelerin kendi günlük ihtiyaçlarında hem de bölgedeki süt ve et işleme tesislerinde değerlendirilerek bölge dışına da gönderilmektedir.</w:t>
      </w:r>
      <w:r w:rsidRPr="005273D7">
        <w:rPr>
          <w:rFonts w:ascii="Roboto" w:eastAsia="Times New Roman" w:hAnsi="Roboto" w:cs="Times New Roman"/>
          <w:color w:val="222222"/>
          <w:sz w:val="24"/>
          <w:szCs w:val="24"/>
          <w:lang w:eastAsia="tr-TR"/>
        </w:rPr>
        <w:br/>
        <w:t xml:space="preserve">İlimiz halkı için en önemli geçim kaynaklarından olan sütü değerlendirmek amacıyla 51 adet işletme mevcut olup bu işletmelerde yılda 3.600 ton kaşar, 300 ton tereyağı ve 60 ton beyaz peynir </w:t>
      </w:r>
      <w:proofErr w:type="spellStart"/>
      <w:proofErr w:type="gramStart"/>
      <w:r w:rsidRPr="005273D7">
        <w:rPr>
          <w:rFonts w:ascii="Roboto" w:eastAsia="Times New Roman" w:hAnsi="Roboto" w:cs="Times New Roman"/>
          <w:color w:val="222222"/>
          <w:sz w:val="24"/>
          <w:szCs w:val="24"/>
          <w:lang w:eastAsia="tr-TR"/>
        </w:rPr>
        <w:t>üretilmektedir.İlimizde</w:t>
      </w:r>
      <w:proofErr w:type="spellEnd"/>
      <w:proofErr w:type="gramEnd"/>
      <w:r w:rsidRPr="005273D7">
        <w:rPr>
          <w:rFonts w:ascii="Roboto" w:eastAsia="Times New Roman" w:hAnsi="Roboto" w:cs="Times New Roman"/>
          <w:color w:val="222222"/>
          <w:sz w:val="24"/>
          <w:szCs w:val="24"/>
          <w:lang w:eastAsia="tr-TR"/>
        </w:rPr>
        <w:t xml:space="preserve"> 317.000 hektar civarında çayır ve mera alanı bulunmaktadır. Halkın çok önemli bir bölümünün geçim kaynağını oluşturan hayvancılığın geliştirilmesi meralarımızın ıslahıyla mümkündür. Bu yönde son yıllarda yapılan koruma çalışmaları neticesinde mera varlığımız nitelik yönünden yeterli hale getirilmiştir.</w:t>
      </w:r>
    </w:p>
    <w:p w:rsidR="005273D7" w:rsidRDefault="005273D7" w:rsidP="005273D7">
      <w:pPr>
        <w:shd w:val="clear" w:color="auto" w:fill="FFFFFF"/>
        <w:spacing w:before="100" w:beforeAutospacing="1" w:after="150" w:afterAutospacing="1" w:line="240" w:lineRule="auto"/>
        <w:rPr>
          <w:rFonts w:ascii="Roboto" w:eastAsia="Times New Roman" w:hAnsi="Roboto" w:cs="Times New Roman"/>
          <w:color w:val="222222"/>
          <w:sz w:val="24"/>
          <w:szCs w:val="24"/>
          <w:lang w:eastAsia="tr-TR"/>
        </w:rPr>
      </w:pPr>
      <w:r w:rsidRPr="005273D7">
        <w:rPr>
          <w:rFonts w:ascii="Roboto" w:eastAsia="Times New Roman" w:hAnsi="Roboto" w:cs="Times New Roman"/>
          <w:color w:val="222222"/>
          <w:sz w:val="24"/>
          <w:szCs w:val="24"/>
          <w:lang w:eastAsia="tr-TR"/>
        </w:rPr>
        <w:br/>
      </w:r>
      <w:r w:rsidRPr="005273D7">
        <w:rPr>
          <w:rFonts w:ascii="Roboto" w:eastAsia="Times New Roman" w:hAnsi="Roboto" w:cs="Times New Roman"/>
          <w:b/>
          <w:bCs/>
          <w:color w:val="222222"/>
          <w:sz w:val="24"/>
          <w:szCs w:val="24"/>
          <w:lang w:eastAsia="tr-TR"/>
        </w:rPr>
        <w:t>KAŞAR PEYNİRİ</w:t>
      </w:r>
      <w:r w:rsidRPr="005273D7">
        <w:rPr>
          <w:rFonts w:ascii="Roboto" w:eastAsia="Times New Roman" w:hAnsi="Roboto" w:cs="Times New Roman"/>
          <w:color w:val="222222"/>
          <w:sz w:val="24"/>
          <w:szCs w:val="24"/>
          <w:lang w:eastAsia="tr-TR"/>
        </w:rPr>
        <w:br/>
      </w:r>
    </w:p>
    <w:p w:rsidR="005273D7" w:rsidRPr="005273D7" w:rsidRDefault="005273D7" w:rsidP="005273D7">
      <w:pPr>
        <w:shd w:val="clear" w:color="auto" w:fill="FFFFFF"/>
        <w:spacing w:before="100" w:beforeAutospacing="1" w:after="150" w:afterAutospacing="1" w:line="240" w:lineRule="auto"/>
        <w:jc w:val="both"/>
        <w:rPr>
          <w:rFonts w:ascii="Roboto" w:eastAsia="Times New Roman" w:hAnsi="Roboto" w:cs="Times New Roman"/>
          <w:color w:val="222222"/>
          <w:sz w:val="21"/>
          <w:szCs w:val="21"/>
          <w:lang w:eastAsia="tr-TR"/>
        </w:rPr>
      </w:pPr>
      <w:r w:rsidRPr="005273D7">
        <w:rPr>
          <w:rFonts w:ascii="Roboto" w:eastAsia="Times New Roman" w:hAnsi="Roboto" w:cs="Times New Roman"/>
          <w:color w:val="222222"/>
          <w:sz w:val="24"/>
          <w:szCs w:val="24"/>
          <w:lang w:eastAsia="tr-TR"/>
        </w:rPr>
        <w:t>Ardahan'da değişik kapasitelerdeki süt işletmelerinde imal edilerek yurdun dört bir yanına ihraç edilen kaşar peyniri ilimizin sembolü haline gelmiştir.  İlimizde süt üretiminin önemli bir bölümü kaşar peyniri yapımında kullanılmakta ve yöre halkı için önemli bir gelir kaynağı olmaktadır. İlimizde üretilen kaşar peynirinin ortalama %80'i il dışına satılmaktadır. 2002 yılı içerisinde  il genelinde toplam 3600 ton civarında kaşar peyniri üretilmiştir.</w:t>
      </w:r>
      <w:r w:rsidRPr="005273D7">
        <w:rPr>
          <w:rFonts w:ascii="Roboto" w:eastAsia="Times New Roman" w:hAnsi="Roboto" w:cs="Times New Roman"/>
          <w:color w:val="222222"/>
          <w:sz w:val="24"/>
          <w:szCs w:val="24"/>
          <w:lang w:eastAsia="tr-TR"/>
        </w:rPr>
        <w:br/>
        <w:t> </w:t>
      </w:r>
      <w:r w:rsidRPr="005273D7">
        <w:rPr>
          <w:rFonts w:ascii="Roboto" w:eastAsia="Times New Roman" w:hAnsi="Roboto" w:cs="Times New Roman"/>
          <w:color w:val="222222"/>
          <w:sz w:val="24"/>
          <w:szCs w:val="24"/>
          <w:lang w:eastAsia="tr-TR"/>
        </w:rPr>
        <w:br/>
        <w:t xml:space="preserve">Yüksek kaliteli protein, kalsiyum, </w:t>
      </w:r>
      <w:proofErr w:type="spellStart"/>
      <w:r w:rsidRPr="005273D7">
        <w:rPr>
          <w:rFonts w:ascii="Roboto" w:eastAsia="Times New Roman" w:hAnsi="Roboto" w:cs="Times New Roman"/>
          <w:color w:val="222222"/>
          <w:sz w:val="24"/>
          <w:szCs w:val="24"/>
          <w:lang w:eastAsia="tr-TR"/>
        </w:rPr>
        <w:t>riboflavin</w:t>
      </w:r>
      <w:proofErr w:type="spellEnd"/>
      <w:r w:rsidRPr="005273D7">
        <w:rPr>
          <w:rFonts w:ascii="Roboto" w:eastAsia="Times New Roman" w:hAnsi="Roboto" w:cs="Times New Roman"/>
          <w:color w:val="222222"/>
          <w:sz w:val="24"/>
          <w:szCs w:val="24"/>
          <w:lang w:eastAsia="tr-TR"/>
        </w:rPr>
        <w:t xml:space="preserve"> ve A vitamini yönünden son derece zengin olan Ardahan kaşar peyniri kalite, lezzet ve dayanıklılık olarak kendine has özellikler taşımaktadır. Ardahan kaşarına bu özellikleri sağlayan olgu, yapımında kullanılan süt ile ilgilidir. Ardahan kaşar peynirinin yapımında dışarıdan herhangi bir ham madde (süt tozu, krema, </w:t>
      </w:r>
      <w:proofErr w:type="gramStart"/>
      <w:r w:rsidRPr="005273D7">
        <w:rPr>
          <w:rFonts w:ascii="Roboto" w:eastAsia="Times New Roman" w:hAnsi="Roboto" w:cs="Times New Roman"/>
          <w:color w:val="222222"/>
          <w:sz w:val="24"/>
          <w:szCs w:val="24"/>
          <w:lang w:eastAsia="tr-TR"/>
        </w:rPr>
        <w:t>konsantre</w:t>
      </w:r>
      <w:proofErr w:type="gramEnd"/>
      <w:r w:rsidRPr="005273D7">
        <w:rPr>
          <w:rFonts w:ascii="Roboto" w:eastAsia="Times New Roman" w:hAnsi="Roboto" w:cs="Times New Roman"/>
          <w:color w:val="222222"/>
          <w:sz w:val="24"/>
          <w:szCs w:val="24"/>
          <w:lang w:eastAsia="tr-TR"/>
        </w:rPr>
        <w:t xml:space="preserve"> süt vs.) ilavesi yapılmamakta, tamamen kaynağından ve birinci elden alınmış taze sütler kullanılmaktadır. Bölge hayvancılığı tamamen doğal şartlarda yapıldığından sütün bileşimini birinci dereceden ilgilendiren yem materyalleri de tamamen doğal vejetasyondur. Hayvan beslenmesinde sanayi atıkları kullanılmamaktadır. Sütün bileşimini etkileyen antibiyotik türü ilaçların hayvanlarda kullanılmaması sütte kalıntı oluşturmasını engellemektedir.</w:t>
      </w:r>
      <w:r w:rsidRPr="005273D7">
        <w:rPr>
          <w:rFonts w:ascii="Roboto" w:eastAsia="Times New Roman" w:hAnsi="Roboto" w:cs="Times New Roman"/>
          <w:color w:val="222222"/>
          <w:sz w:val="24"/>
          <w:szCs w:val="24"/>
          <w:lang w:eastAsia="tr-TR"/>
        </w:rPr>
        <w:br/>
        <w:t xml:space="preserve">Bu nedenle Ardahan kaşar peyniri; yapımında kullanılan sütün tamamen doğal çayır ve mera otları ile beslenen ineklerden alınması, sadece inek sütünün kullanılması, yöreye has bitki </w:t>
      </w:r>
      <w:proofErr w:type="gramStart"/>
      <w:r w:rsidRPr="005273D7">
        <w:rPr>
          <w:rFonts w:ascii="Roboto" w:eastAsia="Times New Roman" w:hAnsi="Roboto" w:cs="Times New Roman"/>
          <w:color w:val="222222"/>
          <w:sz w:val="24"/>
          <w:szCs w:val="24"/>
          <w:lang w:eastAsia="tr-TR"/>
        </w:rPr>
        <w:t>florasının</w:t>
      </w:r>
      <w:proofErr w:type="gramEnd"/>
      <w:r w:rsidRPr="005273D7">
        <w:rPr>
          <w:rFonts w:ascii="Roboto" w:eastAsia="Times New Roman" w:hAnsi="Roboto" w:cs="Times New Roman"/>
          <w:color w:val="222222"/>
          <w:sz w:val="24"/>
          <w:szCs w:val="24"/>
          <w:lang w:eastAsia="tr-TR"/>
        </w:rPr>
        <w:t xml:space="preserve"> sağlamış olduğu mineral madde yüksekliği, A vitaminince zengin oluşu gibi temel nedenlerden dolayı kendine has koku, lezzet ve yapım tekniklerinden kaynaklanan dayanıklılığa sahiptir.</w:t>
      </w:r>
      <w:r w:rsidRPr="005273D7">
        <w:rPr>
          <w:rFonts w:ascii="Roboto" w:eastAsia="Times New Roman" w:hAnsi="Roboto" w:cs="Times New Roman"/>
          <w:color w:val="222222"/>
          <w:sz w:val="24"/>
          <w:szCs w:val="24"/>
          <w:lang w:eastAsia="tr-TR"/>
        </w:rPr>
        <w:br/>
        <w:t>Ardahan kaşar peynirinde kuru maddenin içermiş olduğu yağ oranı TSE'nin belirlemiş olduğu oranların üzerindedir. Ardahan kaşarı tam yağlı peynir olup, 100 gram kuru maddesinde normal standardı olan 45 gramdan daha fazla yağ içermektedir.</w:t>
      </w:r>
      <w:r w:rsidRPr="005273D7">
        <w:rPr>
          <w:rFonts w:ascii="Roboto" w:eastAsia="Times New Roman" w:hAnsi="Roboto" w:cs="Times New Roman"/>
          <w:color w:val="222222"/>
          <w:sz w:val="24"/>
          <w:szCs w:val="24"/>
          <w:lang w:eastAsia="tr-TR"/>
        </w:rPr>
        <w:br/>
      </w:r>
      <w:r w:rsidRPr="005273D7">
        <w:rPr>
          <w:rFonts w:ascii="Roboto" w:eastAsia="Times New Roman" w:hAnsi="Roboto" w:cs="Times New Roman"/>
          <w:color w:val="222222"/>
          <w:sz w:val="21"/>
          <w:szCs w:val="21"/>
          <w:lang w:eastAsia="tr-TR"/>
        </w:rPr>
        <w:lastRenderedPageBreak/>
        <w:t> </w:t>
      </w:r>
      <w:r w:rsidRPr="005273D7">
        <w:rPr>
          <w:rFonts w:ascii="Roboto" w:eastAsia="Times New Roman" w:hAnsi="Roboto" w:cs="Times New Roman"/>
          <w:color w:val="222222"/>
          <w:sz w:val="21"/>
          <w:szCs w:val="21"/>
          <w:lang w:eastAsia="tr-TR"/>
        </w:rPr>
        <w:br/>
      </w:r>
      <w:r w:rsidRPr="005273D7">
        <w:rPr>
          <w:rFonts w:ascii="Roboto" w:eastAsia="Times New Roman" w:hAnsi="Roboto" w:cs="Times New Roman"/>
          <w:noProof/>
          <w:color w:val="222222"/>
          <w:sz w:val="21"/>
          <w:szCs w:val="21"/>
          <w:lang w:eastAsia="tr-TR"/>
        </w:rPr>
        <w:drawing>
          <wp:inline distT="0" distB="0" distL="0" distR="0" wp14:anchorId="3CB1DE61" wp14:editId="7611FA42">
            <wp:extent cx="3333750" cy="2495550"/>
            <wp:effectExtent l="0" t="0" r="0" b="0"/>
            <wp:docPr id="2" name="Resim 2" descr="http://ardahan.gtb.gov.tr/data/529599e8487c8e147c34cc89/orta/29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dahan.gtb.gov.tr/data/529599e8487c8e147c34cc89/orta/298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BA7BDE" w:rsidRDefault="00BA7BDE" w:rsidP="005273D7">
      <w:pPr>
        <w:jc w:val="both"/>
      </w:pPr>
    </w:p>
    <w:sectPr w:rsidR="00BA7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EFF"/>
    <w:multiLevelType w:val="multilevel"/>
    <w:tmpl w:val="987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7"/>
    <w:rsid w:val="005273D7"/>
    <w:rsid w:val="00873BFB"/>
    <w:rsid w:val="00BA7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BD6A"/>
  <w15:chartTrackingRefBased/>
  <w15:docId w15:val="{135B823C-562A-46D4-B8B1-EF9DBAE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2330">
      <w:bodyDiv w:val="1"/>
      <w:marLeft w:val="0"/>
      <w:marRight w:val="0"/>
      <w:marTop w:val="0"/>
      <w:marBottom w:val="0"/>
      <w:divBdr>
        <w:top w:val="none" w:sz="0" w:space="0" w:color="auto"/>
        <w:left w:val="none" w:sz="0" w:space="0" w:color="auto"/>
        <w:bottom w:val="none" w:sz="0" w:space="0" w:color="auto"/>
        <w:right w:val="none" w:sz="0" w:space="0" w:color="auto"/>
      </w:divBdr>
      <w:divsChild>
        <w:div w:id="11672890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2410</Words>
  <Characters>13743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1</cp:revision>
  <dcterms:created xsi:type="dcterms:W3CDTF">2018-03-05T07:53:00Z</dcterms:created>
  <dcterms:modified xsi:type="dcterms:W3CDTF">2018-03-05T08:10:00Z</dcterms:modified>
</cp:coreProperties>
</file>